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BF6B9" w:themeColor="accent3" w:themeTint="66"/>
  <w:body>
    <w:p w14:paraId="52A473F8" w14:textId="269582CE" w:rsidR="000E4FFC" w:rsidRPr="00623004" w:rsidRDefault="00FF14EB">
      <w:pPr>
        <w:rPr>
          <w:rFonts w:ascii="Arial" w:hAnsi="Arial" w:cs="Arial"/>
        </w:rPr>
      </w:pPr>
      <w:r w:rsidRPr="00350701">
        <w:rPr>
          <w:rFonts w:ascii="Arial" w:hAnsi="Arial" w:cs="Arial"/>
          <w:noProof/>
          <w:highlight w:val="red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6426EA" wp14:editId="3471DDC6">
                <wp:simplePos x="0" y="0"/>
                <wp:positionH relativeFrom="column">
                  <wp:posOffset>5038725</wp:posOffset>
                </wp:positionH>
                <wp:positionV relativeFrom="paragraph">
                  <wp:posOffset>1162050</wp:posOffset>
                </wp:positionV>
                <wp:extent cx="4481195" cy="4664710"/>
                <wp:effectExtent l="0" t="0" r="0" b="254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1195" cy="46647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668DA5" w14:textId="2E5081BF" w:rsidR="005A55CF" w:rsidRPr="00623004" w:rsidRDefault="005A55CF" w:rsidP="005A55CF">
                            <w:pPr>
                              <w:jc w:val="center"/>
                              <w:rPr>
                                <w:rFonts w:ascii="Franklin Gothic Book" w:hAnsi="Franklin Gothic Book"/>
                                <w:sz w:val="32"/>
                                <w:szCs w:val="36"/>
                              </w:rPr>
                            </w:pPr>
                            <w:r w:rsidRPr="00623004">
                              <w:rPr>
                                <w:rFonts w:ascii="Franklin Gothic Book" w:hAnsi="Franklin Gothic Book"/>
                                <w:sz w:val="32"/>
                                <w:szCs w:val="36"/>
                              </w:rPr>
                              <w:t>Impact</w:t>
                            </w:r>
                            <w:r w:rsidR="001C0293" w:rsidRPr="00623004">
                              <w:rPr>
                                <w:rFonts w:ascii="Franklin Gothic Book" w:hAnsi="Franklin Gothic Book"/>
                                <w:sz w:val="32"/>
                                <w:szCs w:val="36"/>
                              </w:rPr>
                              <w:t xml:space="preserve"> on the school</w:t>
                            </w:r>
                          </w:p>
                          <w:p w14:paraId="7054EDBF" w14:textId="77777777" w:rsidR="005A55CF" w:rsidRPr="00623004" w:rsidRDefault="005A55CF" w:rsidP="005A55CF">
                            <w:pPr>
                              <w:rPr>
                                <w:rFonts w:ascii="Franklin Gothic Book" w:hAnsi="Franklin Gothic Book"/>
                                <w:sz w:val="8"/>
                                <w:szCs w:val="8"/>
                              </w:rPr>
                            </w:pPr>
                          </w:p>
                          <w:p w14:paraId="13D664D3" w14:textId="38D28DD7" w:rsidR="00FF14EB" w:rsidRDefault="00FF14EB" w:rsidP="001C029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Franklin Gothic Book" w:hAnsi="Franklin Gothic Book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</w:rPr>
                              <w:t xml:space="preserve">Support for the school </w:t>
                            </w:r>
                            <w:r w:rsidR="00232316">
                              <w:rPr>
                                <w:rFonts w:ascii="Franklin Gothic Book" w:hAnsi="Franklin Gothic Book"/>
                              </w:rPr>
                              <w:t xml:space="preserve">has </w:t>
                            </w:r>
                            <w:r>
                              <w:rPr>
                                <w:rFonts w:ascii="Franklin Gothic Book" w:hAnsi="Franklin Gothic Book"/>
                              </w:rPr>
                              <w:t>greatly enhanced</w:t>
                            </w:r>
                            <w:r w:rsidR="00C1799E">
                              <w:rPr>
                                <w:rFonts w:ascii="Franklin Gothic Book" w:hAnsi="Franklin Gothic Book"/>
                              </w:rPr>
                              <w:t xml:space="preserve"> providing</w:t>
                            </w:r>
                            <w:r>
                              <w:rPr>
                                <w:rFonts w:ascii="Franklin Gothic Book" w:hAnsi="Franklin Gothic Book"/>
                              </w:rPr>
                              <w:t xml:space="preserve"> better </w:t>
                            </w:r>
                            <w:r w:rsidR="00A553AD">
                              <w:rPr>
                                <w:rFonts w:ascii="Franklin Gothic Book" w:hAnsi="Franklin Gothic Book"/>
                              </w:rPr>
                              <w:t>focussed guidance</w:t>
                            </w:r>
                            <w:r>
                              <w:rPr>
                                <w:rFonts w:ascii="Franklin Gothic Book" w:hAnsi="Franklin Gothic Book"/>
                              </w:rPr>
                              <w:t xml:space="preserve"> and challenge to secure further improvements. </w:t>
                            </w:r>
                            <w:r w:rsidR="00232316">
                              <w:rPr>
                                <w:rFonts w:ascii="Franklin Gothic Book" w:hAnsi="Franklin Gothic Book"/>
                              </w:rPr>
                              <w:t xml:space="preserve">Stability for the future </w:t>
                            </w:r>
                            <w:r w:rsidR="00FE4616">
                              <w:rPr>
                                <w:rFonts w:ascii="Franklin Gothic Book" w:hAnsi="Franklin Gothic Book"/>
                              </w:rPr>
                              <w:t xml:space="preserve">development of the schools </w:t>
                            </w:r>
                            <w:r w:rsidR="00232316">
                              <w:rPr>
                                <w:rFonts w:ascii="Franklin Gothic Book" w:hAnsi="Franklin Gothic Book"/>
                              </w:rPr>
                              <w:t>secured.</w:t>
                            </w:r>
                            <w:r w:rsidR="00C1799E">
                              <w:rPr>
                                <w:rFonts w:ascii="Franklin Gothic Book" w:hAnsi="Franklin Gothic Book"/>
                              </w:rPr>
                              <w:br/>
                            </w:r>
                          </w:p>
                          <w:p w14:paraId="0EBEDAC2" w14:textId="5EB37D2C" w:rsidR="001C0293" w:rsidRPr="00623004" w:rsidRDefault="00623004" w:rsidP="001C029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Franklin Gothic Book" w:hAnsi="Franklin Gothic Book"/>
                              </w:rPr>
                            </w:pPr>
                            <w:r w:rsidRPr="00623004">
                              <w:rPr>
                                <w:rFonts w:ascii="Franklin Gothic Book" w:hAnsi="Franklin Gothic Book"/>
                              </w:rPr>
                              <w:t>S</w:t>
                            </w:r>
                            <w:r w:rsidR="001C0293" w:rsidRPr="00623004">
                              <w:rPr>
                                <w:rFonts w:ascii="Franklin Gothic Book" w:hAnsi="Franklin Gothic Book"/>
                              </w:rPr>
                              <w:t>chool</w:t>
                            </w:r>
                            <w:r w:rsidR="00C1799E">
                              <w:rPr>
                                <w:rFonts w:ascii="Franklin Gothic Book" w:hAnsi="Franklin Gothic Book"/>
                              </w:rPr>
                              <w:t>s</w:t>
                            </w:r>
                            <w:r w:rsidR="001C0293" w:rsidRPr="00623004">
                              <w:rPr>
                                <w:rFonts w:ascii="Franklin Gothic Book" w:hAnsi="Franklin Gothic Book"/>
                              </w:rPr>
                              <w:t xml:space="preserve"> </w:t>
                            </w:r>
                            <w:r w:rsidR="00232316">
                              <w:rPr>
                                <w:rFonts w:ascii="Franklin Gothic Book" w:hAnsi="Franklin Gothic Book"/>
                              </w:rPr>
                              <w:t xml:space="preserve">both </w:t>
                            </w:r>
                            <w:r w:rsidR="001C0293" w:rsidRPr="00623004">
                              <w:rPr>
                                <w:rFonts w:ascii="Franklin Gothic Book" w:hAnsi="Franklin Gothic Book"/>
                              </w:rPr>
                              <w:t>benefi</w:t>
                            </w:r>
                            <w:r w:rsidR="00FE4616">
                              <w:rPr>
                                <w:rFonts w:ascii="Franklin Gothic Book" w:hAnsi="Franklin Gothic Book"/>
                              </w:rPr>
                              <w:t>tted</w:t>
                            </w:r>
                            <w:r w:rsidR="001C0293" w:rsidRPr="00623004">
                              <w:rPr>
                                <w:rFonts w:ascii="Franklin Gothic Book" w:hAnsi="Franklin Gothic Book"/>
                              </w:rPr>
                              <w:t xml:space="preserve"> from</w:t>
                            </w:r>
                            <w:r w:rsidR="00350701">
                              <w:rPr>
                                <w:rFonts w:ascii="Franklin Gothic Book" w:hAnsi="Franklin Gothic Book"/>
                              </w:rPr>
                              <w:t xml:space="preserve"> collaborative working </w:t>
                            </w:r>
                            <w:r w:rsidR="00C1799E">
                              <w:rPr>
                                <w:rFonts w:ascii="Franklin Gothic Book" w:hAnsi="Franklin Gothic Book"/>
                              </w:rPr>
                              <w:t xml:space="preserve">at many levels alleviating workload and enabling greater levels of quality assurance. </w:t>
                            </w:r>
                            <w:r w:rsidR="00350701">
                              <w:rPr>
                                <w:rFonts w:ascii="Franklin Gothic Book" w:hAnsi="Franklin Gothic Book"/>
                              </w:rPr>
                              <w:t>The</w:t>
                            </w:r>
                            <w:r w:rsidR="001C0293" w:rsidRPr="00623004">
                              <w:rPr>
                                <w:rFonts w:ascii="Franklin Gothic Book" w:hAnsi="Franklin Gothic Book"/>
                              </w:rPr>
                              <w:t xml:space="preserve"> </w:t>
                            </w:r>
                            <w:r w:rsidR="00FF14EB">
                              <w:rPr>
                                <w:rFonts w:ascii="Franklin Gothic Book" w:hAnsi="Franklin Gothic Book"/>
                              </w:rPr>
                              <w:t xml:space="preserve">joint </w:t>
                            </w:r>
                            <w:r w:rsidR="001C0293" w:rsidRPr="00623004">
                              <w:rPr>
                                <w:rFonts w:ascii="Franklin Gothic Book" w:hAnsi="Franklin Gothic Book"/>
                              </w:rPr>
                              <w:t xml:space="preserve">leadership </w:t>
                            </w:r>
                            <w:r w:rsidR="00DC6E4B">
                              <w:rPr>
                                <w:rFonts w:ascii="Franklin Gothic Book" w:hAnsi="Franklin Gothic Book"/>
                              </w:rPr>
                              <w:t>team</w:t>
                            </w:r>
                            <w:r w:rsidR="001C0293" w:rsidRPr="00623004">
                              <w:rPr>
                                <w:rFonts w:ascii="Franklin Gothic Book" w:hAnsi="Franklin Gothic Book"/>
                              </w:rPr>
                              <w:t xml:space="preserve"> </w:t>
                            </w:r>
                            <w:r w:rsidR="00350701">
                              <w:rPr>
                                <w:rFonts w:ascii="Franklin Gothic Book" w:hAnsi="Franklin Gothic Book"/>
                              </w:rPr>
                              <w:t xml:space="preserve">continues to bring </w:t>
                            </w:r>
                            <w:r w:rsidR="001C0293" w:rsidRPr="00623004">
                              <w:rPr>
                                <w:rFonts w:ascii="Franklin Gothic Book" w:hAnsi="Franklin Gothic Book"/>
                              </w:rPr>
                              <w:t>a culture of creative ambition to the school.</w:t>
                            </w:r>
                          </w:p>
                          <w:p w14:paraId="6670B227" w14:textId="77777777" w:rsidR="00623004" w:rsidRPr="00623004" w:rsidRDefault="00623004" w:rsidP="00623004">
                            <w:pPr>
                              <w:rPr>
                                <w:rFonts w:ascii="Franklin Gothic Book" w:hAnsi="Franklin Gothic Book"/>
                              </w:rPr>
                            </w:pPr>
                          </w:p>
                          <w:p w14:paraId="0DB3D9D0" w14:textId="7257BB1F" w:rsidR="001C0293" w:rsidRPr="00A553AD" w:rsidRDefault="00232316" w:rsidP="006230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Franklin Gothic Book" w:hAnsi="Franklin Gothic Book"/>
                                <w:color w:val="FF0000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</w:rPr>
                              <w:t xml:space="preserve">The children </w:t>
                            </w:r>
                            <w:r w:rsidR="00DA5C76">
                              <w:rPr>
                                <w:rFonts w:ascii="Franklin Gothic Book" w:hAnsi="Franklin Gothic Book"/>
                              </w:rPr>
                              <w:t>are</w:t>
                            </w:r>
                            <w:r>
                              <w:rPr>
                                <w:rFonts w:ascii="Franklin Gothic Book" w:hAnsi="Franklin Gothic Book"/>
                              </w:rPr>
                              <w:t xml:space="preserve"> in receipt of a qualitive range of provision and interventions which ensure gaps in learning </w:t>
                            </w:r>
                            <w:r w:rsidR="00DA5C76">
                              <w:rPr>
                                <w:rFonts w:ascii="Franklin Gothic Book" w:hAnsi="Franklin Gothic Book"/>
                              </w:rPr>
                              <w:t>are identified and</w:t>
                            </w:r>
                            <w:r>
                              <w:rPr>
                                <w:rFonts w:ascii="Franklin Gothic Book" w:hAnsi="Franklin Gothic Book"/>
                              </w:rPr>
                              <w:t xml:space="preserve"> addressed and </w:t>
                            </w:r>
                            <w:r w:rsidR="00A553AD" w:rsidRPr="00DA5C76">
                              <w:rPr>
                                <w:rFonts w:ascii="Franklin Gothic Book" w:hAnsi="Franklin Gothic Book"/>
                              </w:rPr>
                              <w:t>progress has been secured</w:t>
                            </w:r>
                            <w:r w:rsidR="001C0293" w:rsidRPr="00DA5C76">
                              <w:rPr>
                                <w:rFonts w:ascii="Franklin Gothic Book" w:hAnsi="Franklin Gothic Book"/>
                              </w:rPr>
                              <w:t xml:space="preserve">. </w:t>
                            </w:r>
                            <w:r w:rsidR="00DA5C76">
                              <w:rPr>
                                <w:rFonts w:ascii="Franklin Gothic Book" w:hAnsi="Franklin Gothic Book"/>
                              </w:rPr>
                              <w:br/>
                            </w:r>
                            <w:r w:rsidR="001C0293" w:rsidRPr="00DA5C76">
                              <w:rPr>
                                <w:rFonts w:ascii="Franklin Gothic Book" w:hAnsi="Franklin Gothic Book"/>
                              </w:rPr>
                              <w:t xml:space="preserve"> </w:t>
                            </w:r>
                          </w:p>
                          <w:p w14:paraId="2E6F5C80" w14:textId="3D1B66A5" w:rsidR="00623004" w:rsidRPr="00A553AD" w:rsidRDefault="001C0293" w:rsidP="006230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Franklin Gothic Book" w:hAnsi="Franklin Gothic Book"/>
                              </w:rPr>
                            </w:pPr>
                            <w:r w:rsidRPr="00623004">
                              <w:rPr>
                                <w:rFonts w:ascii="Franklin Gothic Book" w:hAnsi="Franklin Gothic Book"/>
                              </w:rPr>
                              <w:t xml:space="preserve">A </w:t>
                            </w:r>
                            <w:r w:rsidR="00DA5C76">
                              <w:rPr>
                                <w:rFonts w:ascii="Franklin Gothic Book" w:hAnsi="Franklin Gothic Book"/>
                              </w:rPr>
                              <w:t>stable</w:t>
                            </w:r>
                            <w:r w:rsidRPr="00623004">
                              <w:rPr>
                                <w:rFonts w:ascii="Franklin Gothic Book" w:hAnsi="Franklin Gothic Book"/>
                              </w:rPr>
                              <w:t xml:space="preserve"> position has been maintained throughout the year. </w:t>
                            </w:r>
                            <w:r w:rsidR="00DA5C76">
                              <w:rPr>
                                <w:rFonts w:ascii="Franklin Gothic Book" w:hAnsi="Franklin Gothic Book"/>
                              </w:rPr>
                              <w:t>Refinements</w:t>
                            </w:r>
                            <w:r w:rsidRPr="00623004">
                              <w:rPr>
                                <w:rFonts w:ascii="Franklin Gothic Book" w:hAnsi="Franklin Gothic Book"/>
                              </w:rPr>
                              <w:t xml:space="preserve"> have been made to the </w:t>
                            </w:r>
                            <w:r w:rsidR="00C1799E">
                              <w:rPr>
                                <w:rFonts w:ascii="Franklin Gothic Book" w:hAnsi="Franklin Gothic Book"/>
                              </w:rPr>
                              <w:t xml:space="preserve">staffing structure and </w:t>
                            </w:r>
                            <w:r w:rsidR="00DA5C76">
                              <w:rPr>
                                <w:rFonts w:ascii="Franklin Gothic Book" w:hAnsi="Franklin Gothic Book"/>
                              </w:rPr>
                              <w:t xml:space="preserve">improvements have been made to the </w:t>
                            </w:r>
                            <w:r w:rsidR="00DA5C76" w:rsidRPr="00623004">
                              <w:rPr>
                                <w:rFonts w:ascii="Franklin Gothic Book" w:hAnsi="Franklin Gothic Book"/>
                              </w:rPr>
                              <w:t xml:space="preserve">school </w:t>
                            </w:r>
                            <w:r w:rsidRPr="00623004">
                              <w:rPr>
                                <w:rFonts w:ascii="Franklin Gothic Book" w:hAnsi="Franklin Gothic Book"/>
                              </w:rPr>
                              <w:t>environment</w:t>
                            </w:r>
                            <w:r w:rsidR="00C1799E">
                              <w:rPr>
                                <w:rFonts w:ascii="Franklin Gothic Book" w:hAnsi="Franklin Gothic Book"/>
                              </w:rPr>
                              <w:t>.</w:t>
                            </w:r>
                            <w:r w:rsidR="00A553AD">
                              <w:rPr>
                                <w:rFonts w:ascii="Franklin Gothic Book" w:hAnsi="Franklin Gothic Book"/>
                              </w:rPr>
                              <w:t xml:space="preserve"> </w:t>
                            </w:r>
                            <w:r w:rsidR="00DA5C76">
                              <w:rPr>
                                <w:rFonts w:ascii="Franklin Gothic Book" w:hAnsi="Franklin Gothic Book"/>
                                <w:color w:val="00B050"/>
                              </w:rPr>
                              <w:br/>
                            </w:r>
                          </w:p>
                          <w:p w14:paraId="77E2CE4C" w14:textId="6B030626" w:rsidR="00623004" w:rsidRPr="00623004" w:rsidRDefault="001C0293" w:rsidP="006230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Franklin Gothic Book" w:hAnsi="Franklin Gothic Book"/>
                              </w:rPr>
                            </w:pPr>
                            <w:r w:rsidRPr="00623004">
                              <w:rPr>
                                <w:rFonts w:ascii="Franklin Gothic Book" w:hAnsi="Franklin Gothic Book"/>
                              </w:rPr>
                              <w:t>Statutory responsibilities have continued to be met</w:t>
                            </w:r>
                            <w:r w:rsidR="00623004" w:rsidRPr="00623004">
                              <w:rPr>
                                <w:rFonts w:ascii="Franklin Gothic Book" w:hAnsi="Franklin Gothic Book"/>
                              </w:rPr>
                              <w:t xml:space="preserve"> and the safeguarding of children has remained our highest priority</w:t>
                            </w:r>
                            <w:r w:rsidRPr="00623004">
                              <w:rPr>
                                <w:rFonts w:ascii="Franklin Gothic Book" w:hAnsi="Franklin Gothic Book"/>
                              </w:rPr>
                              <w:t>.</w:t>
                            </w:r>
                          </w:p>
                          <w:p w14:paraId="6E0FD298" w14:textId="77777777" w:rsidR="00623004" w:rsidRPr="00623004" w:rsidRDefault="00623004" w:rsidP="00623004">
                            <w:pPr>
                              <w:rPr>
                                <w:rFonts w:ascii="Franklin Gothic Book" w:hAnsi="Franklin Gothic Book"/>
                              </w:rPr>
                            </w:pPr>
                          </w:p>
                          <w:p w14:paraId="67517A79" w14:textId="3EE84AA0" w:rsidR="005A55CF" w:rsidRPr="00623004" w:rsidRDefault="00623004" w:rsidP="006230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Franklin Gothic Book" w:hAnsi="Franklin Gothic Book"/>
                              </w:rPr>
                            </w:pPr>
                            <w:r w:rsidRPr="00623004">
                              <w:rPr>
                                <w:rFonts w:ascii="Franklin Gothic Book" w:hAnsi="Franklin Gothic Book"/>
                              </w:rPr>
                              <w:t>Governors have a clear understanding of how the school is performing and the steps being taken for continual improvement.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6426EA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396.75pt;margin-top:91.5pt;width:352.85pt;height:367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" filled="f" stroked="f" strokeweight=".5pt">
                <v:textbox>
                  <w:txbxContent>
                    <w:p w14:paraId="63668DA5" w14:textId="2E5081BF" w:rsidR="005A55CF" w:rsidRPr="00623004" w:rsidRDefault="005A55CF" w:rsidP="005A55CF">
                      <w:pPr>
                        <w:jc w:val="center"/>
                        <w:rPr>
                          <w:rFonts w:ascii="Franklin Gothic Book" w:hAnsi="Franklin Gothic Book"/>
                          <w:sz w:val="32"/>
                          <w:szCs w:val="36"/>
                        </w:rPr>
                      </w:pPr>
                      <w:r w:rsidRPr="00623004">
                        <w:rPr>
                          <w:rFonts w:ascii="Franklin Gothic Book" w:hAnsi="Franklin Gothic Book"/>
                          <w:sz w:val="32"/>
                          <w:szCs w:val="36"/>
                        </w:rPr>
                        <w:t>Impact</w:t>
                      </w:r>
                      <w:r w:rsidR="001C0293" w:rsidRPr="00623004">
                        <w:rPr>
                          <w:rFonts w:ascii="Franklin Gothic Book" w:hAnsi="Franklin Gothic Book"/>
                          <w:sz w:val="32"/>
                          <w:szCs w:val="36"/>
                        </w:rPr>
                        <w:t xml:space="preserve"> on the school</w:t>
                      </w:r>
                    </w:p>
                    <w:p w14:paraId="7054EDBF" w14:textId="77777777" w:rsidR="005A55CF" w:rsidRPr="00623004" w:rsidRDefault="005A55CF" w:rsidP="005A55CF">
                      <w:pPr>
                        <w:rPr>
                          <w:rFonts w:ascii="Franklin Gothic Book" w:hAnsi="Franklin Gothic Book"/>
                          <w:sz w:val="8"/>
                          <w:szCs w:val="8"/>
                        </w:rPr>
                      </w:pPr>
                    </w:p>
                    <w:p w14:paraId="13D664D3" w14:textId="38D28DD7" w:rsidR="00FF14EB" w:rsidRDefault="00FF14EB" w:rsidP="001C029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Franklin Gothic Book" w:hAnsi="Franklin Gothic Book"/>
                        </w:rPr>
                      </w:pPr>
                      <w:r>
                        <w:rPr>
                          <w:rFonts w:ascii="Franklin Gothic Book" w:hAnsi="Franklin Gothic Book"/>
                        </w:rPr>
                        <w:t xml:space="preserve">Support for the school </w:t>
                      </w:r>
                      <w:r w:rsidR="00232316">
                        <w:rPr>
                          <w:rFonts w:ascii="Franklin Gothic Book" w:hAnsi="Franklin Gothic Book"/>
                        </w:rPr>
                        <w:t xml:space="preserve">has </w:t>
                      </w:r>
                      <w:r>
                        <w:rPr>
                          <w:rFonts w:ascii="Franklin Gothic Book" w:hAnsi="Franklin Gothic Book"/>
                        </w:rPr>
                        <w:t>greatly enhanced</w:t>
                      </w:r>
                      <w:r w:rsidR="00C1799E">
                        <w:rPr>
                          <w:rFonts w:ascii="Franklin Gothic Book" w:hAnsi="Franklin Gothic Book"/>
                        </w:rPr>
                        <w:t xml:space="preserve"> providing</w:t>
                      </w:r>
                      <w:r>
                        <w:rPr>
                          <w:rFonts w:ascii="Franklin Gothic Book" w:hAnsi="Franklin Gothic Book"/>
                        </w:rPr>
                        <w:t xml:space="preserve"> better </w:t>
                      </w:r>
                      <w:r w:rsidR="00A553AD">
                        <w:rPr>
                          <w:rFonts w:ascii="Franklin Gothic Book" w:hAnsi="Franklin Gothic Book"/>
                        </w:rPr>
                        <w:t>focussed guidance</w:t>
                      </w:r>
                      <w:r>
                        <w:rPr>
                          <w:rFonts w:ascii="Franklin Gothic Book" w:hAnsi="Franklin Gothic Book"/>
                        </w:rPr>
                        <w:t xml:space="preserve"> and challenge to secure further improvements. </w:t>
                      </w:r>
                      <w:r w:rsidR="00232316">
                        <w:rPr>
                          <w:rFonts w:ascii="Franklin Gothic Book" w:hAnsi="Franklin Gothic Book"/>
                        </w:rPr>
                        <w:t xml:space="preserve">Stability for the future </w:t>
                      </w:r>
                      <w:r w:rsidR="00FE4616">
                        <w:rPr>
                          <w:rFonts w:ascii="Franklin Gothic Book" w:hAnsi="Franklin Gothic Book"/>
                        </w:rPr>
                        <w:t xml:space="preserve">development of the schools </w:t>
                      </w:r>
                      <w:r w:rsidR="00232316">
                        <w:rPr>
                          <w:rFonts w:ascii="Franklin Gothic Book" w:hAnsi="Franklin Gothic Book"/>
                        </w:rPr>
                        <w:t>secured.</w:t>
                      </w:r>
                      <w:r w:rsidR="00C1799E">
                        <w:rPr>
                          <w:rFonts w:ascii="Franklin Gothic Book" w:hAnsi="Franklin Gothic Book"/>
                        </w:rPr>
                        <w:br/>
                      </w:r>
                    </w:p>
                    <w:p w14:paraId="0EBEDAC2" w14:textId="5EB37D2C" w:rsidR="001C0293" w:rsidRPr="00623004" w:rsidRDefault="00623004" w:rsidP="001C029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Franklin Gothic Book" w:hAnsi="Franklin Gothic Book"/>
                        </w:rPr>
                      </w:pPr>
                      <w:r w:rsidRPr="00623004">
                        <w:rPr>
                          <w:rFonts w:ascii="Franklin Gothic Book" w:hAnsi="Franklin Gothic Book"/>
                        </w:rPr>
                        <w:t>S</w:t>
                      </w:r>
                      <w:r w:rsidR="001C0293" w:rsidRPr="00623004">
                        <w:rPr>
                          <w:rFonts w:ascii="Franklin Gothic Book" w:hAnsi="Franklin Gothic Book"/>
                        </w:rPr>
                        <w:t>chool</w:t>
                      </w:r>
                      <w:r w:rsidR="00C1799E">
                        <w:rPr>
                          <w:rFonts w:ascii="Franklin Gothic Book" w:hAnsi="Franklin Gothic Book"/>
                        </w:rPr>
                        <w:t>s</w:t>
                      </w:r>
                      <w:r w:rsidR="001C0293" w:rsidRPr="00623004">
                        <w:rPr>
                          <w:rFonts w:ascii="Franklin Gothic Book" w:hAnsi="Franklin Gothic Book"/>
                        </w:rPr>
                        <w:t xml:space="preserve"> </w:t>
                      </w:r>
                      <w:r w:rsidR="00232316">
                        <w:rPr>
                          <w:rFonts w:ascii="Franklin Gothic Book" w:hAnsi="Franklin Gothic Book"/>
                        </w:rPr>
                        <w:t xml:space="preserve">both </w:t>
                      </w:r>
                      <w:r w:rsidR="001C0293" w:rsidRPr="00623004">
                        <w:rPr>
                          <w:rFonts w:ascii="Franklin Gothic Book" w:hAnsi="Franklin Gothic Book"/>
                        </w:rPr>
                        <w:t>benefi</w:t>
                      </w:r>
                      <w:r w:rsidR="00FE4616">
                        <w:rPr>
                          <w:rFonts w:ascii="Franklin Gothic Book" w:hAnsi="Franklin Gothic Book"/>
                        </w:rPr>
                        <w:t>tted</w:t>
                      </w:r>
                      <w:r w:rsidR="001C0293" w:rsidRPr="00623004">
                        <w:rPr>
                          <w:rFonts w:ascii="Franklin Gothic Book" w:hAnsi="Franklin Gothic Book"/>
                        </w:rPr>
                        <w:t xml:space="preserve"> from</w:t>
                      </w:r>
                      <w:r w:rsidR="00350701">
                        <w:rPr>
                          <w:rFonts w:ascii="Franklin Gothic Book" w:hAnsi="Franklin Gothic Book"/>
                        </w:rPr>
                        <w:t xml:space="preserve"> collaborative working </w:t>
                      </w:r>
                      <w:r w:rsidR="00C1799E">
                        <w:rPr>
                          <w:rFonts w:ascii="Franklin Gothic Book" w:hAnsi="Franklin Gothic Book"/>
                        </w:rPr>
                        <w:t xml:space="preserve">at many levels alleviating workload and enabling greater levels of quality assurance. </w:t>
                      </w:r>
                      <w:r w:rsidR="00350701">
                        <w:rPr>
                          <w:rFonts w:ascii="Franklin Gothic Book" w:hAnsi="Franklin Gothic Book"/>
                        </w:rPr>
                        <w:t>The</w:t>
                      </w:r>
                      <w:r w:rsidR="001C0293" w:rsidRPr="00623004">
                        <w:rPr>
                          <w:rFonts w:ascii="Franklin Gothic Book" w:hAnsi="Franklin Gothic Book"/>
                        </w:rPr>
                        <w:t xml:space="preserve"> </w:t>
                      </w:r>
                      <w:r w:rsidR="00FF14EB">
                        <w:rPr>
                          <w:rFonts w:ascii="Franklin Gothic Book" w:hAnsi="Franklin Gothic Book"/>
                        </w:rPr>
                        <w:t xml:space="preserve">joint </w:t>
                      </w:r>
                      <w:r w:rsidR="001C0293" w:rsidRPr="00623004">
                        <w:rPr>
                          <w:rFonts w:ascii="Franklin Gothic Book" w:hAnsi="Franklin Gothic Book"/>
                        </w:rPr>
                        <w:t xml:space="preserve">leadership </w:t>
                      </w:r>
                      <w:r w:rsidR="00DC6E4B">
                        <w:rPr>
                          <w:rFonts w:ascii="Franklin Gothic Book" w:hAnsi="Franklin Gothic Book"/>
                        </w:rPr>
                        <w:t>team</w:t>
                      </w:r>
                      <w:r w:rsidR="001C0293" w:rsidRPr="00623004">
                        <w:rPr>
                          <w:rFonts w:ascii="Franklin Gothic Book" w:hAnsi="Franklin Gothic Book"/>
                        </w:rPr>
                        <w:t xml:space="preserve"> </w:t>
                      </w:r>
                      <w:r w:rsidR="00350701">
                        <w:rPr>
                          <w:rFonts w:ascii="Franklin Gothic Book" w:hAnsi="Franklin Gothic Book"/>
                        </w:rPr>
                        <w:t xml:space="preserve">continues to bring </w:t>
                      </w:r>
                      <w:r w:rsidR="001C0293" w:rsidRPr="00623004">
                        <w:rPr>
                          <w:rFonts w:ascii="Franklin Gothic Book" w:hAnsi="Franklin Gothic Book"/>
                        </w:rPr>
                        <w:t>a culture of creative ambition to the school.</w:t>
                      </w:r>
                    </w:p>
                    <w:p w14:paraId="6670B227" w14:textId="77777777" w:rsidR="00623004" w:rsidRPr="00623004" w:rsidRDefault="00623004" w:rsidP="00623004">
                      <w:pPr>
                        <w:rPr>
                          <w:rFonts w:ascii="Franklin Gothic Book" w:hAnsi="Franklin Gothic Book"/>
                        </w:rPr>
                      </w:pPr>
                    </w:p>
                    <w:p w14:paraId="0DB3D9D0" w14:textId="7257BB1F" w:rsidR="001C0293" w:rsidRPr="00A553AD" w:rsidRDefault="00232316" w:rsidP="006230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Franklin Gothic Book" w:hAnsi="Franklin Gothic Book"/>
                          <w:color w:val="FF0000"/>
                        </w:rPr>
                      </w:pPr>
                      <w:r>
                        <w:rPr>
                          <w:rFonts w:ascii="Franklin Gothic Book" w:hAnsi="Franklin Gothic Book"/>
                        </w:rPr>
                        <w:t xml:space="preserve">The children </w:t>
                      </w:r>
                      <w:r w:rsidR="00DA5C76">
                        <w:rPr>
                          <w:rFonts w:ascii="Franklin Gothic Book" w:hAnsi="Franklin Gothic Book"/>
                        </w:rPr>
                        <w:t>are</w:t>
                      </w:r>
                      <w:r>
                        <w:rPr>
                          <w:rFonts w:ascii="Franklin Gothic Book" w:hAnsi="Franklin Gothic Book"/>
                        </w:rPr>
                        <w:t xml:space="preserve"> in receipt of a qualitive range of provision and interventions which ensure gaps in learning </w:t>
                      </w:r>
                      <w:r w:rsidR="00DA5C76">
                        <w:rPr>
                          <w:rFonts w:ascii="Franklin Gothic Book" w:hAnsi="Franklin Gothic Book"/>
                        </w:rPr>
                        <w:t>are identified and</w:t>
                      </w:r>
                      <w:r>
                        <w:rPr>
                          <w:rFonts w:ascii="Franklin Gothic Book" w:hAnsi="Franklin Gothic Book"/>
                        </w:rPr>
                        <w:t xml:space="preserve"> addressed and </w:t>
                      </w:r>
                      <w:r w:rsidR="00A553AD" w:rsidRPr="00DA5C76">
                        <w:rPr>
                          <w:rFonts w:ascii="Franklin Gothic Book" w:hAnsi="Franklin Gothic Book"/>
                        </w:rPr>
                        <w:t>progress has been secured</w:t>
                      </w:r>
                      <w:r w:rsidR="001C0293" w:rsidRPr="00DA5C76">
                        <w:rPr>
                          <w:rFonts w:ascii="Franklin Gothic Book" w:hAnsi="Franklin Gothic Book"/>
                        </w:rPr>
                        <w:t xml:space="preserve">. </w:t>
                      </w:r>
                      <w:r w:rsidR="00DA5C76">
                        <w:rPr>
                          <w:rFonts w:ascii="Franklin Gothic Book" w:hAnsi="Franklin Gothic Book"/>
                        </w:rPr>
                        <w:br/>
                      </w:r>
                      <w:r w:rsidR="001C0293" w:rsidRPr="00DA5C76">
                        <w:rPr>
                          <w:rFonts w:ascii="Franklin Gothic Book" w:hAnsi="Franklin Gothic Book"/>
                        </w:rPr>
                        <w:t xml:space="preserve"> </w:t>
                      </w:r>
                    </w:p>
                    <w:p w14:paraId="2E6F5C80" w14:textId="3D1B66A5" w:rsidR="00623004" w:rsidRPr="00A553AD" w:rsidRDefault="001C0293" w:rsidP="006230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Franklin Gothic Book" w:hAnsi="Franklin Gothic Book"/>
                        </w:rPr>
                      </w:pPr>
                      <w:r w:rsidRPr="00623004">
                        <w:rPr>
                          <w:rFonts w:ascii="Franklin Gothic Book" w:hAnsi="Franklin Gothic Book"/>
                        </w:rPr>
                        <w:t xml:space="preserve">A </w:t>
                      </w:r>
                      <w:r w:rsidR="00DA5C76">
                        <w:rPr>
                          <w:rFonts w:ascii="Franklin Gothic Book" w:hAnsi="Franklin Gothic Book"/>
                        </w:rPr>
                        <w:t>stable</w:t>
                      </w:r>
                      <w:r w:rsidRPr="00623004">
                        <w:rPr>
                          <w:rFonts w:ascii="Franklin Gothic Book" w:hAnsi="Franklin Gothic Book"/>
                        </w:rPr>
                        <w:t xml:space="preserve"> position has been maintained throughout the year. </w:t>
                      </w:r>
                      <w:r w:rsidR="00DA5C76">
                        <w:rPr>
                          <w:rFonts w:ascii="Franklin Gothic Book" w:hAnsi="Franklin Gothic Book"/>
                        </w:rPr>
                        <w:t>Refinements</w:t>
                      </w:r>
                      <w:r w:rsidRPr="00623004">
                        <w:rPr>
                          <w:rFonts w:ascii="Franklin Gothic Book" w:hAnsi="Franklin Gothic Book"/>
                        </w:rPr>
                        <w:t xml:space="preserve"> have been made to the </w:t>
                      </w:r>
                      <w:r w:rsidR="00C1799E">
                        <w:rPr>
                          <w:rFonts w:ascii="Franklin Gothic Book" w:hAnsi="Franklin Gothic Book"/>
                        </w:rPr>
                        <w:t xml:space="preserve">staffing structure and </w:t>
                      </w:r>
                      <w:r w:rsidR="00DA5C76">
                        <w:rPr>
                          <w:rFonts w:ascii="Franklin Gothic Book" w:hAnsi="Franklin Gothic Book"/>
                        </w:rPr>
                        <w:t xml:space="preserve">improvements have been made to the </w:t>
                      </w:r>
                      <w:r w:rsidR="00DA5C76" w:rsidRPr="00623004">
                        <w:rPr>
                          <w:rFonts w:ascii="Franklin Gothic Book" w:hAnsi="Franklin Gothic Book"/>
                        </w:rPr>
                        <w:t xml:space="preserve">school </w:t>
                      </w:r>
                      <w:r w:rsidRPr="00623004">
                        <w:rPr>
                          <w:rFonts w:ascii="Franklin Gothic Book" w:hAnsi="Franklin Gothic Book"/>
                        </w:rPr>
                        <w:t>environment</w:t>
                      </w:r>
                      <w:r w:rsidR="00C1799E">
                        <w:rPr>
                          <w:rFonts w:ascii="Franklin Gothic Book" w:hAnsi="Franklin Gothic Book"/>
                        </w:rPr>
                        <w:t>.</w:t>
                      </w:r>
                      <w:r w:rsidR="00A553AD">
                        <w:rPr>
                          <w:rFonts w:ascii="Franklin Gothic Book" w:hAnsi="Franklin Gothic Book"/>
                        </w:rPr>
                        <w:t xml:space="preserve"> </w:t>
                      </w:r>
                      <w:r w:rsidR="00DA5C76">
                        <w:rPr>
                          <w:rFonts w:ascii="Franklin Gothic Book" w:hAnsi="Franklin Gothic Book"/>
                          <w:color w:val="00B050"/>
                        </w:rPr>
                        <w:br/>
                      </w:r>
                    </w:p>
                    <w:p w14:paraId="77E2CE4C" w14:textId="6B030626" w:rsidR="00623004" w:rsidRPr="00623004" w:rsidRDefault="001C0293" w:rsidP="006230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Franklin Gothic Book" w:hAnsi="Franklin Gothic Book"/>
                        </w:rPr>
                      </w:pPr>
                      <w:r w:rsidRPr="00623004">
                        <w:rPr>
                          <w:rFonts w:ascii="Franklin Gothic Book" w:hAnsi="Franklin Gothic Book"/>
                        </w:rPr>
                        <w:t>Statutory responsibilities have continued to be met</w:t>
                      </w:r>
                      <w:r w:rsidR="00623004" w:rsidRPr="00623004">
                        <w:rPr>
                          <w:rFonts w:ascii="Franklin Gothic Book" w:hAnsi="Franklin Gothic Book"/>
                        </w:rPr>
                        <w:t xml:space="preserve"> and the safeguarding of children has remained our highest priority</w:t>
                      </w:r>
                      <w:r w:rsidRPr="00623004">
                        <w:rPr>
                          <w:rFonts w:ascii="Franklin Gothic Book" w:hAnsi="Franklin Gothic Book"/>
                        </w:rPr>
                        <w:t>.</w:t>
                      </w:r>
                    </w:p>
                    <w:p w14:paraId="6E0FD298" w14:textId="77777777" w:rsidR="00623004" w:rsidRPr="00623004" w:rsidRDefault="00623004" w:rsidP="00623004">
                      <w:pPr>
                        <w:rPr>
                          <w:rFonts w:ascii="Franklin Gothic Book" w:hAnsi="Franklin Gothic Book"/>
                        </w:rPr>
                      </w:pPr>
                    </w:p>
                    <w:p w14:paraId="67517A79" w14:textId="3EE84AA0" w:rsidR="005A55CF" w:rsidRPr="00623004" w:rsidRDefault="00623004" w:rsidP="006230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Franklin Gothic Book" w:hAnsi="Franklin Gothic Book"/>
                        </w:rPr>
                      </w:pPr>
                      <w:r w:rsidRPr="00623004">
                        <w:rPr>
                          <w:rFonts w:ascii="Franklin Gothic Book" w:hAnsi="Franklin Gothic Book"/>
                        </w:rPr>
                        <w:t>Governors have a clear understanding of how the school is performing and the steps being taken for continual improvement.</w:t>
                      </w:r>
                    </w:p>
                  </w:txbxContent>
                </v:textbox>
              </v:shape>
            </w:pict>
          </mc:Fallback>
        </mc:AlternateContent>
      </w:r>
      <w:r w:rsidRPr="00350701">
        <w:rPr>
          <w:rFonts w:ascii="Arial" w:hAnsi="Arial" w:cs="Arial"/>
          <w:noProof/>
          <w:highlight w:val="red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1DFEB" wp14:editId="0D5E75F6">
                <wp:simplePos x="0" y="0"/>
                <wp:positionH relativeFrom="column">
                  <wp:posOffset>-609600</wp:posOffset>
                </wp:positionH>
                <wp:positionV relativeFrom="paragraph">
                  <wp:posOffset>1142999</wp:posOffset>
                </wp:positionV>
                <wp:extent cx="4264025" cy="4733925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4025" cy="473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A8392B" w14:textId="0B77B735" w:rsidR="00F6389B" w:rsidRPr="00623004" w:rsidRDefault="00F6389B" w:rsidP="00F6389B">
                            <w:pPr>
                              <w:jc w:val="center"/>
                              <w:rPr>
                                <w:rFonts w:ascii="Franklin Gothic Book" w:hAnsi="Franklin Gothic Book" w:cs="Arial"/>
                                <w:sz w:val="32"/>
                              </w:rPr>
                            </w:pPr>
                            <w:r w:rsidRPr="00623004">
                              <w:rPr>
                                <w:rFonts w:ascii="Franklin Gothic Book" w:hAnsi="Franklin Gothic Book" w:cs="Arial"/>
                                <w:sz w:val="32"/>
                              </w:rPr>
                              <w:t>Decisions/Actions</w:t>
                            </w:r>
                            <w:r w:rsidR="001C0293" w:rsidRPr="00623004">
                              <w:rPr>
                                <w:rFonts w:ascii="Franklin Gothic Book" w:hAnsi="Franklin Gothic Book" w:cs="Arial"/>
                                <w:sz w:val="32"/>
                              </w:rPr>
                              <w:t xml:space="preserve"> taken </w:t>
                            </w:r>
                          </w:p>
                          <w:p w14:paraId="49A5F7D8" w14:textId="77777777" w:rsidR="00F6389B" w:rsidRPr="00623004" w:rsidRDefault="00F6389B" w:rsidP="00F6389B">
                            <w:pPr>
                              <w:rPr>
                                <w:rFonts w:ascii="Franklin Gothic Book" w:hAnsi="Franklin Gothic Book" w:cs="Arial"/>
                                <w:sz w:val="8"/>
                                <w:szCs w:val="8"/>
                              </w:rPr>
                            </w:pPr>
                          </w:p>
                          <w:p w14:paraId="64C714FA" w14:textId="355AA603" w:rsidR="00FF14EB" w:rsidRDefault="00FF14EB" w:rsidP="00F6389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Franklin Gothic Book" w:hAnsi="Franklin Gothic Book" w:cs="Arial"/>
                              </w:rPr>
                            </w:pPr>
                            <w:r>
                              <w:rPr>
                                <w:rFonts w:ascii="Franklin Gothic Book" w:hAnsi="Franklin Gothic Book" w:cs="Arial"/>
                              </w:rPr>
                              <w:t>Exploring the support provided by local Multi-Academy Trusts and deciding the right one for our schools to join.</w:t>
                            </w:r>
                            <w:r>
                              <w:rPr>
                                <w:rFonts w:ascii="Franklin Gothic Book" w:hAnsi="Franklin Gothic Book" w:cs="Arial"/>
                              </w:rPr>
                              <w:br/>
                            </w:r>
                          </w:p>
                          <w:p w14:paraId="5EACABEB" w14:textId="18EF93DA" w:rsidR="001C0293" w:rsidRPr="00FF14EB" w:rsidRDefault="00FF14EB" w:rsidP="00FF14E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Franklin Gothic Book" w:hAnsi="Franklin Gothic Book" w:cs="Arial"/>
                              </w:rPr>
                            </w:pPr>
                            <w:r>
                              <w:rPr>
                                <w:rFonts w:ascii="Franklin Gothic Book" w:hAnsi="Franklin Gothic Book" w:cs="Arial"/>
                              </w:rPr>
                              <w:t>Maintaining the</w:t>
                            </w:r>
                            <w:r w:rsidR="001C0293" w:rsidRPr="00623004">
                              <w:rPr>
                                <w:rFonts w:ascii="Franklin Gothic Book" w:hAnsi="Franklin Gothic Book" w:cs="Arial"/>
                              </w:rPr>
                              <w:t xml:space="preserve"> </w:t>
                            </w:r>
                            <w:r w:rsidR="00350701">
                              <w:rPr>
                                <w:rFonts w:ascii="Franklin Gothic Book" w:hAnsi="Franklin Gothic Book" w:cs="Arial"/>
                              </w:rPr>
                              <w:t>collaboration</w:t>
                            </w:r>
                            <w:r w:rsidR="001C0293" w:rsidRPr="00623004">
                              <w:rPr>
                                <w:rFonts w:ascii="Franklin Gothic Book" w:hAnsi="Franklin Gothic Book" w:cs="Arial"/>
                              </w:rPr>
                              <w:t xml:space="preserve"> structure </w:t>
                            </w:r>
                            <w:r w:rsidR="00350701">
                              <w:rPr>
                                <w:rFonts w:ascii="Franklin Gothic Book" w:hAnsi="Franklin Gothic Book" w:cs="Arial"/>
                              </w:rPr>
                              <w:t>between Sutton Road and Holgate Primary and Nursery Schools</w:t>
                            </w:r>
                            <w:r w:rsidR="001C0293" w:rsidRPr="00623004">
                              <w:rPr>
                                <w:rFonts w:ascii="Franklin Gothic Book" w:hAnsi="Franklin Gothic Book" w:cs="Arial"/>
                              </w:rPr>
                              <w:t>.</w:t>
                            </w:r>
                            <w:r>
                              <w:rPr>
                                <w:rFonts w:ascii="Franklin Gothic Book" w:hAnsi="Franklin Gothic Book" w:cs="Arial"/>
                              </w:rPr>
                              <w:br/>
                            </w:r>
                          </w:p>
                          <w:p w14:paraId="4390C858" w14:textId="10309A48" w:rsidR="00623004" w:rsidRDefault="001C0293" w:rsidP="0055059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Franklin Gothic Book" w:hAnsi="Franklin Gothic Book" w:cs="Arial"/>
                              </w:rPr>
                            </w:pPr>
                            <w:r w:rsidRPr="00232316">
                              <w:rPr>
                                <w:rFonts w:ascii="Franklin Gothic Book" w:hAnsi="Franklin Gothic Book" w:cs="Arial"/>
                              </w:rPr>
                              <w:t xml:space="preserve">Working closely with school leaders to </w:t>
                            </w:r>
                            <w:r w:rsidR="00C1799E" w:rsidRPr="00232316">
                              <w:rPr>
                                <w:rFonts w:ascii="Franklin Gothic Book" w:hAnsi="Franklin Gothic Book" w:cs="Arial"/>
                              </w:rPr>
                              <w:t xml:space="preserve">ensure catch up programmes and Pupil Premium has been used appropriately and effectively to </w:t>
                            </w:r>
                            <w:r w:rsidRPr="00232316">
                              <w:rPr>
                                <w:rFonts w:ascii="Franklin Gothic Book" w:hAnsi="Franklin Gothic Book" w:cs="Arial"/>
                              </w:rPr>
                              <w:t xml:space="preserve">support </w:t>
                            </w:r>
                            <w:r w:rsidR="00C1799E" w:rsidRPr="00232316">
                              <w:rPr>
                                <w:rFonts w:ascii="Franklin Gothic Book" w:hAnsi="Franklin Gothic Book" w:cs="Arial"/>
                              </w:rPr>
                              <w:t xml:space="preserve">children to accelerate their progress. </w:t>
                            </w:r>
                          </w:p>
                          <w:p w14:paraId="339B67D7" w14:textId="77777777" w:rsidR="00232316" w:rsidRPr="00232316" w:rsidRDefault="00232316" w:rsidP="00232316">
                            <w:pPr>
                              <w:pStyle w:val="ListParagraph"/>
                              <w:rPr>
                                <w:rFonts w:ascii="Franklin Gothic Book" w:hAnsi="Franklin Gothic Book" w:cs="Arial"/>
                              </w:rPr>
                            </w:pPr>
                          </w:p>
                          <w:p w14:paraId="231C11C0" w14:textId="77777777" w:rsidR="00623004" w:rsidRPr="00623004" w:rsidRDefault="00623004" w:rsidP="006230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Franklin Gothic Book" w:hAnsi="Franklin Gothic Book" w:cs="Arial"/>
                              </w:rPr>
                            </w:pPr>
                            <w:r w:rsidRPr="00623004">
                              <w:rPr>
                                <w:rFonts w:ascii="Franklin Gothic Book" w:hAnsi="Franklin Gothic Book" w:cs="Arial"/>
                              </w:rPr>
                              <w:t>Monitoring and scrutinising t</w:t>
                            </w:r>
                            <w:r w:rsidR="001C0293" w:rsidRPr="00623004">
                              <w:rPr>
                                <w:rFonts w:ascii="Franklin Gothic Book" w:hAnsi="Franklin Gothic Book" w:cs="Arial"/>
                              </w:rPr>
                              <w:t>ermly budget statements and financial benchmarking data received by governors</w:t>
                            </w:r>
                            <w:r w:rsidRPr="00623004">
                              <w:rPr>
                                <w:rFonts w:ascii="Franklin Gothic Book" w:hAnsi="Franklin Gothic Book" w:cs="Arial"/>
                              </w:rPr>
                              <w:t>. Producing</w:t>
                            </w:r>
                            <w:r w:rsidR="001C0293" w:rsidRPr="00623004">
                              <w:rPr>
                                <w:rFonts w:ascii="Franklin Gothic Book" w:hAnsi="Franklin Gothic Book" w:cs="Arial"/>
                              </w:rPr>
                              <w:t xml:space="preserve"> the Schools Financial Value Statement</w:t>
                            </w:r>
                            <w:r w:rsidRPr="00623004">
                              <w:rPr>
                                <w:rFonts w:ascii="Franklin Gothic Book" w:hAnsi="Franklin Gothic Book" w:cs="Arial"/>
                              </w:rPr>
                              <w:t xml:space="preserve">, to </w:t>
                            </w:r>
                            <w:r w:rsidR="001C0293" w:rsidRPr="00623004">
                              <w:rPr>
                                <w:rFonts w:ascii="Franklin Gothic Book" w:hAnsi="Franklin Gothic Book" w:cs="Arial"/>
                              </w:rPr>
                              <w:t>ensur</w:t>
                            </w:r>
                            <w:r w:rsidRPr="00623004">
                              <w:rPr>
                                <w:rFonts w:ascii="Franklin Gothic Book" w:hAnsi="Franklin Gothic Book" w:cs="Arial"/>
                              </w:rPr>
                              <w:t>e</w:t>
                            </w:r>
                            <w:r w:rsidR="001C0293" w:rsidRPr="00623004">
                              <w:rPr>
                                <w:rFonts w:ascii="Franklin Gothic Book" w:hAnsi="Franklin Gothic Book" w:cs="Arial"/>
                              </w:rPr>
                              <w:t xml:space="preserve"> improvements are effective</w:t>
                            </w:r>
                            <w:r w:rsidRPr="00623004">
                              <w:rPr>
                                <w:rFonts w:ascii="Franklin Gothic Book" w:hAnsi="Franklin Gothic Book" w:cs="Arial"/>
                              </w:rPr>
                              <w:t xml:space="preserve"> and</w:t>
                            </w:r>
                            <w:r w:rsidR="001C0293" w:rsidRPr="00623004">
                              <w:rPr>
                                <w:rFonts w:ascii="Franklin Gothic Book" w:hAnsi="Franklin Gothic Book" w:cs="Arial"/>
                              </w:rPr>
                              <w:t xml:space="preserve"> continuous.</w:t>
                            </w:r>
                          </w:p>
                          <w:p w14:paraId="22F32EA1" w14:textId="02EB9768" w:rsidR="001C0293" w:rsidRPr="00623004" w:rsidRDefault="001C0293" w:rsidP="00623004">
                            <w:pPr>
                              <w:rPr>
                                <w:rFonts w:ascii="Franklin Gothic Book" w:hAnsi="Franklin Gothic Book" w:cs="Arial"/>
                              </w:rPr>
                            </w:pPr>
                            <w:r w:rsidRPr="00623004">
                              <w:rPr>
                                <w:rFonts w:ascii="Franklin Gothic Book" w:hAnsi="Franklin Gothic Book" w:cs="Arial"/>
                              </w:rPr>
                              <w:t xml:space="preserve"> </w:t>
                            </w:r>
                          </w:p>
                          <w:p w14:paraId="3609FB9C" w14:textId="024A875F" w:rsidR="001C0293" w:rsidRPr="00623004" w:rsidRDefault="0065294F" w:rsidP="001C029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Franklin Gothic Book" w:hAnsi="Franklin Gothic Book" w:cs="Arial"/>
                              </w:rPr>
                            </w:pPr>
                            <w:r w:rsidRPr="00232316">
                              <w:rPr>
                                <w:rFonts w:ascii="Franklin Gothic Book" w:hAnsi="Franklin Gothic Book" w:cs="Arial"/>
                              </w:rPr>
                              <w:t>Maintaining</w:t>
                            </w:r>
                            <w:r w:rsidR="001C0293" w:rsidRPr="00232316">
                              <w:rPr>
                                <w:rFonts w:ascii="Franklin Gothic Book" w:hAnsi="Franklin Gothic Book" w:cs="Arial"/>
                              </w:rPr>
                              <w:t xml:space="preserve"> governing body meetings and monitoring visits remotely</w:t>
                            </w:r>
                            <w:r w:rsidR="00DA5C76">
                              <w:rPr>
                                <w:rFonts w:ascii="Franklin Gothic Book" w:hAnsi="Franklin Gothic Book" w:cs="Arial"/>
                              </w:rPr>
                              <w:t xml:space="preserve"> and on site</w:t>
                            </w:r>
                            <w:r w:rsidR="001C0293" w:rsidRPr="00623004">
                              <w:rPr>
                                <w:rFonts w:ascii="Franklin Gothic Book" w:hAnsi="Franklin Gothic Book" w:cs="Arial"/>
                              </w:rPr>
                              <w:t xml:space="preserve">. </w:t>
                            </w:r>
                          </w:p>
                          <w:p w14:paraId="7DCACCE1" w14:textId="77777777" w:rsidR="00623004" w:rsidRPr="00623004" w:rsidRDefault="00623004" w:rsidP="00623004">
                            <w:pPr>
                              <w:rPr>
                                <w:rFonts w:ascii="Franklin Gothic Book" w:hAnsi="Franklin Gothic Book" w:cs="Arial"/>
                              </w:rPr>
                            </w:pPr>
                          </w:p>
                          <w:p w14:paraId="691BC2EB" w14:textId="1FFD061D" w:rsidR="00F6389B" w:rsidRPr="00623004" w:rsidRDefault="00623004" w:rsidP="001C029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Helvetica" w:hAnsi="Helvetica" w:cs="Arial"/>
                              </w:rPr>
                            </w:pPr>
                            <w:r w:rsidRPr="00623004">
                              <w:rPr>
                                <w:rFonts w:ascii="Franklin Gothic Book" w:hAnsi="Franklin Gothic Book" w:cs="Arial"/>
                              </w:rPr>
                              <w:t xml:space="preserve">Monitoring school data </w:t>
                            </w:r>
                            <w:r w:rsidR="0065294F" w:rsidRPr="00232316">
                              <w:rPr>
                                <w:rFonts w:ascii="Franklin Gothic Book" w:hAnsi="Franklin Gothic Book" w:cs="Arial"/>
                              </w:rPr>
                              <w:t xml:space="preserve">and the </w:t>
                            </w:r>
                            <w:r w:rsidRPr="00232316">
                              <w:rPr>
                                <w:rFonts w:ascii="Franklin Gothic Book" w:hAnsi="Franklin Gothic Book" w:cs="Arial"/>
                              </w:rPr>
                              <w:t xml:space="preserve">termly </w:t>
                            </w:r>
                            <w:r w:rsidR="0065294F" w:rsidRPr="00232316">
                              <w:rPr>
                                <w:rFonts w:ascii="Franklin Gothic Book" w:hAnsi="Franklin Gothic Book" w:cs="Arial"/>
                              </w:rPr>
                              <w:t xml:space="preserve">reviews of the </w:t>
                            </w:r>
                            <w:r w:rsidRPr="00623004">
                              <w:rPr>
                                <w:rFonts w:ascii="Franklin Gothic Book" w:hAnsi="Franklin Gothic Book" w:cs="Arial"/>
                              </w:rPr>
                              <w:t>School Improvement Plan at governing body meetings</w:t>
                            </w:r>
                            <w:r w:rsidR="00232316">
                              <w:rPr>
                                <w:rFonts w:ascii="Franklin Gothic Book" w:hAnsi="Franklin Gothic Book" w:cs="Arial"/>
                              </w:rPr>
                              <w:t>.</w:t>
                            </w:r>
                            <w:r w:rsidRPr="00623004">
                              <w:rPr>
                                <w:rFonts w:ascii="Franklin Gothic Book" w:hAnsi="Franklin Gothic Book" w:cs="Arial"/>
                              </w:rPr>
                              <w:t xml:space="preserve"> and</w:t>
                            </w:r>
                            <w:r w:rsidRPr="00623004">
                              <w:rPr>
                                <w:rFonts w:ascii="Helvetica" w:hAnsi="Helvetica" w:cs="Arial"/>
                              </w:rPr>
                              <w:t xml:space="preserve"> </w:t>
                            </w:r>
                            <w:r w:rsidRPr="00623004">
                              <w:rPr>
                                <w:rFonts w:ascii="Franklin Gothic Book" w:hAnsi="Franklin Gothic Book" w:cs="Arial"/>
                              </w:rPr>
                              <w:t>committees.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1DFEB" id="Text Box 18" o:spid="_x0000_s1027" type="#_x0000_t202" style="position:absolute;margin-left:-48pt;margin-top:90pt;width:335.75pt;height:372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" filled="f" stroked="f" strokeweight=".5pt">
                <v:textbox>
                  <w:txbxContent>
                    <w:p w14:paraId="4DA8392B" w14:textId="0B77B735" w:rsidR="00F6389B" w:rsidRPr="00623004" w:rsidRDefault="00F6389B" w:rsidP="00F6389B">
                      <w:pPr>
                        <w:jc w:val="center"/>
                        <w:rPr>
                          <w:rFonts w:ascii="Franklin Gothic Book" w:hAnsi="Franklin Gothic Book" w:cs="Arial"/>
                          <w:sz w:val="32"/>
                        </w:rPr>
                      </w:pPr>
                      <w:r w:rsidRPr="00623004">
                        <w:rPr>
                          <w:rFonts w:ascii="Franklin Gothic Book" w:hAnsi="Franklin Gothic Book" w:cs="Arial"/>
                          <w:sz w:val="32"/>
                        </w:rPr>
                        <w:t>Decisions/Actions</w:t>
                      </w:r>
                      <w:r w:rsidR="001C0293" w:rsidRPr="00623004">
                        <w:rPr>
                          <w:rFonts w:ascii="Franklin Gothic Book" w:hAnsi="Franklin Gothic Book" w:cs="Arial"/>
                          <w:sz w:val="32"/>
                        </w:rPr>
                        <w:t xml:space="preserve"> taken </w:t>
                      </w:r>
                    </w:p>
                    <w:p w14:paraId="49A5F7D8" w14:textId="77777777" w:rsidR="00F6389B" w:rsidRPr="00623004" w:rsidRDefault="00F6389B" w:rsidP="00F6389B">
                      <w:pPr>
                        <w:rPr>
                          <w:rFonts w:ascii="Franklin Gothic Book" w:hAnsi="Franklin Gothic Book" w:cs="Arial"/>
                          <w:sz w:val="8"/>
                          <w:szCs w:val="8"/>
                        </w:rPr>
                      </w:pPr>
                    </w:p>
                    <w:p w14:paraId="64C714FA" w14:textId="355AA603" w:rsidR="00FF14EB" w:rsidRDefault="00FF14EB" w:rsidP="00F6389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Franklin Gothic Book" w:hAnsi="Franklin Gothic Book" w:cs="Arial"/>
                        </w:rPr>
                      </w:pPr>
                      <w:r>
                        <w:rPr>
                          <w:rFonts w:ascii="Franklin Gothic Book" w:hAnsi="Franklin Gothic Book" w:cs="Arial"/>
                        </w:rPr>
                        <w:t>Exploring the support provided by local Multi-Academy Trusts and deciding the right one for our schools to join.</w:t>
                      </w:r>
                      <w:r>
                        <w:rPr>
                          <w:rFonts w:ascii="Franklin Gothic Book" w:hAnsi="Franklin Gothic Book" w:cs="Arial"/>
                        </w:rPr>
                        <w:br/>
                      </w:r>
                    </w:p>
                    <w:p w14:paraId="5EACABEB" w14:textId="18EF93DA" w:rsidR="001C0293" w:rsidRPr="00FF14EB" w:rsidRDefault="00FF14EB" w:rsidP="00FF14E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Franklin Gothic Book" w:hAnsi="Franklin Gothic Book" w:cs="Arial"/>
                        </w:rPr>
                      </w:pPr>
                      <w:r>
                        <w:rPr>
                          <w:rFonts w:ascii="Franklin Gothic Book" w:hAnsi="Franklin Gothic Book" w:cs="Arial"/>
                        </w:rPr>
                        <w:t>Maintaining the</w:t>
                      </w:r>
                      <w:r w:rsidR="001C0293" w:rsidRPr="00623004">
                        <w:rPr>
                          <w:rFonts w:ascii="Franklin Gothic Book" w:hAnsi="Franklin Gothic Book" w:cs="Arial"/>
                        </w:rPr>
                        <w:t xml:space="preserve"> </w:t>
                      </w:r>
                      <w:r w:rsidR="00350701">
                        <w:rPr>
                          <w:rFonts w:ascii="Franklin Gothic Book" w:hAnsi="Franklin Gothic Book" w:cs="Arial"/>
                        </w:rPr>
                        <w:t>collaboration</w:t>
                      </w:r>
                      <w:r w:rsidR="001C0293" w:rsidRPr="00623004">
                        <w:rPr>
                          <w:rFonts w:ascii="Franklin Gothic Book" w:hAnsi="Franklin Gothic Book" w:cs="Arial"/>
                        </w:rPr>
                        <w:t xml:space="preserve"> structure </w:t>
                      </w:r>
                      <w:r w:rsidR="00350701">
                        <w:rPr>
                          <w:rFonts w:ascii="Franklin Gothic Book" w:hAnsi="Franklin Gothic Book" w:cs="Arial"/>
                        </w:rPr>
                        <w:t>between Sutton Road and Holgate Primary and Nursery Schools</w:t>
                      </w:r>
                      <w:r w:rsidR="001C0293" w:rsidRPr="00623004">
                        <w:rPr>
                          <w:rFonts w:ascii="Franklin Gothic Book" w:hAnsi="Franklin Gothic Book" w:cs="Arial"/>
                        </w:rPr>
                        <w:t>.</w:t>
                      </w:r>
                      <w:r>
                        <w:rPr>
                          <w:rFonts w:ascii="Franklin Gothic Book" w:hAnsi="Franklin Gothic Book" w:cs="Arial"/>
                        </w:rPr>
                        <w:br/>
                      </w:r>
                    </w:p>
                    <w:p w14:paraId="4390C858" w14:textId="10309A48" w:rsidR="00623004" w:rsidRDefault="001C0293" w:rsidP="0055059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Franklin Gothic Book" w:hAnsi="Franklin Gothic Book" w:cs="Arial"/>
                        </w:rPr>
                      </w:pPr>
                      <w:r w:rsidRPr="00232316">
                        <w:rPr>
                          <w:rFonts w:ascii="Franklin Gothic Book" w:hAnsi="Franklin Gothic Book" w:cs="Arial"/>
                        </w:rPr>
                        <w:t xml:space="preserve">Working closely with school leaders to </w:t>
                      </w:r>
                      <w:r w:rsidR="00C1799E" w:rsidRPr="00232316">
                        <w:rPr>
                          <w:rFonts w:ascii="Franklin Gothic Book" w:hAnsi="Franklin Gothic Book" w:cs="Arial"/>
                        </w:rPr>
                        <w:t xml:space="preserve">ensure catch up programmes and Pupil Premium has been used appropriately and effectively to </w:t>
                      </w:r>
                      <w:r w:rsidRPr="00232316">
                        <w:rPr>
                          <w:rFonts w:ascii="Franklin Gothic Book" w:hAnsi="Franklin Gothic Book" w:cs="Arial"/>
                        </w:rPr>
                        <w:t xml:space="preserve">support </w:t>
                      </w:r>
                      <w:r w:rsidR="00C1799E" w:rsidRPr="00232316">
                        <w:rPr>
                          <w:rFonts w:ascii="Franklin Gothic Book" w:hAnsi="Franklin Gothic Book" w:cs="Arial"/>
                        </w:rPr>
                        <w:t xml:space="preserve">children to accelerate their progress. </w:t>
                      </w:r>
                    </w:p>
                    <w:p w14:paraId="339B67D7" w14:textId="77777777" w:rsidR="00232316" w:rsidRPr="00232316" w:rsidRDefault="00232316" w:rsidP="00232316">
                      <w:pPr>
                        <w:pStyle w:val="ListParagraph"/>
                        <w:rPr>
                          <w:rFonts w:ascii="Franklin Gothic Book" w:hAnsi="Franklin Gothic Book" w:cs="Arial"/>
                        </w:rPr>
                      </w:pPr>
                    </w:p>
                    <w:p w14:paraId="231C11C0" w14:textId="77777777" w:rsidR="00623004" w:rsidRPr="00623004" w:rsidRDefault="00623004" w:rsidP="006230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Franklin Gothic Book" w:hAnsi="Franklin Gothic Book" w:cs="Arial"/>
                        </w:rPr>
                      </w:pPr>
                      <w:r w:rsidRPr="00623004">
                        <w:rPr>
                          <w:rFonts w:ascii="Franklin Gothic Book" w:hAnsi="Franklin Gothic Book" w:cs="Arial"/>
                        </w:rPr>
                        <w:t>Monitoring and scrutinising t</w:t>
                      </w:r>
                      <w:r w:rsidR="001C0293" w:rsidRPr="00623004">
                        <w:rPr>
                          <w:rFonts w:ascii="Franklin Gothic Book" w:hAnsi="Franklin Gothic Book" w:cs="Arial"/>
                        </w:rPr>
                        <w:t>ermly budget statements and financial benchmarking data received by governors</w:t>
                      </w:r>
                      <w:r w:rsidRPr="00623004">
                        <w:rPr>
                          <w:rFonts w:ascii="Franklin Gothic Book" w:hAnsi="Franklin Gothic Book" w:cs="Arial"/>
                        </w:rPr>
                        <w:t>. Producing</w:t>
                      </w:r>
                      <w:r w:rsidR="001C0293" w:rsidRPr="00623004">
                        <w:rPr>
                          <w:rFonts w:ascii="Franklin Gothic Book" w:hAnsi="Franklin Gothic Book" w:cs="Arial"/>
                        </w:rPr>
                        <w:t xml:space="preserve"> the Schools Financial Value Statement</w:t>
                      </w:r>
                      <w:r w:rsidRPr="00623004">
                        <w:rPr>
                          <w:rFonts w:ascii="Franklin Gothic Book" w:hAnsi="Franklin Gothic Book" w:cs="Arial"/>
                        </w:rPr>
                        <w:t xml:space="preserve">, to </w:t>
                      </w:r>
                      <w:r w:rsidR="001C0293" w:rsidRPr="00623004">
                        <w:rPr>
                          <w:rFonts w:ascii="Franklin Gothic Book" w:hAnsi="Franklin Gothic Book" w:cs="Arial"/>
                        </w:rPr>
                        <w:t>ensur</w:t>
                      </w:r>
                      <w:r w:rsidRPr="00623004">
                        <w:rPr>
                          <w:rFonts w:ascii="Franklin Gothic Book" w:hAnsi="Franklin Gothic Book" w:cs="Arial"/>
                        </w:rPr>
                        <w:t>e</w:t>
                      </w:r>
                      <w:r w:rsidR="001C0293" w:rsidRPr="00623004">
                        <w:rPr>
                          <w:rFonts w:ascii="Franklin Gothic Book" w:hAnsi="Franklin Gothic Book" w:cs="Arial"/>
                        </w:rPr>
                        <w:t xml:space="preserve"> improvements are effective</w:t>
                      </w:r>
                      <w:r w:rsidRPr="00623004">
                        <w:rPr>
                          <w:rFonts w:ascii="Franklin Gothic Book" w:hAnsi="Franklin Gothic Book" w:cs="Arial"/>
                        </w:rPr>
                        <w:t xml:space="preserve"> and</w:t>
                      </w:r>
                      <w:r w:rsidR="001C0293" w:rsidRPr="00623004">
                        <w:rPr>
                          <w:rFonts w:ascii="Franklin Gothic Book" w:hAnsi="Franklin Gothic Book" w:cs="Arial"/>
                        </w:rPr>
                        <w:t xml:space="preserve"> continuous.</w:t>
                      </w:r>
                    </w:p>
                    <w:p w14:paraId="22F32EA1" w14:textId="02EB9768" w:rsidR="001C0293" w:rsidRPr="00623004" w:rsidRDefault="001C0293" w:rsidP="00623004">
                      <w:pPr>
                        <w:rPr>
                          <w:rFonts w:ascii="Franklin Gothic Book" w:hAnsi="Franklin Gothic Book" w:cs="Arial"/>
                        </w:rPr>
                      </w:pPr>
                      <w:r w:rsidRPr="00623004">
                        <w:rPr>
                          <w:rFonts w:ascii="Franklin Gothic Book" w:hAnsi="Franklin Gothic Book" w:cs="Arial"/>
                        </w:rPr>
                        <w:t xml:space="preserve"> </w:t>
                      </w:r>
                    </w:p>
                    <w:p w14:paraId="3609FB9C" w14:textId="024A875F" w:rsidR="001C0293" w:rsidRPr="00623004" w:rsidRDefault="0065294F" w:rsidP="001C029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Franklin Gothic Book" w:hAnsi="Franklin Gothic Book" w:cs="Arial"/>
                        </w:rPr>
                      </w:pPr>
                      <w:r w:rsidRPr="00232316">
                        <w:rPr>
                          <w:rFonts w:ascii="Franklin Gothic Book" w:hAnsi="Franklin Gothic Book" w:cs="Arial"/>
                        </w:rPr>
                        <w:t>Maintaining</w:t>
                      </w:r>
                      <w:r w:rsidR="001C0293" w:rsidRPr="00232316">
                        <w:rPr>
                          <w:rFonts w:ascii="Franklin Gothic Book" w:hAnsi="Franklin Gothic Book" w:cs="Arial"/>
                        </w:rPr>
                        <w:t xml:space="preserve"> governing body meetings and monitoring visits remotely</w:t>
                      </w:r>
                      <w:r w:rsidR="00DA5C76">
                        <w:rPr>
                          <w:rFonts w:ascii="Franklin Gothic Book" w:hAnsi="Franklin Gothic Book" w:cs="Arial"/>
                        </w:rPr>
                        <w:t xml:space="preserve"> and on site</w:t>
                      </w:r>
                      <w:r w:rsidR="001C0293" w:rsidRPr="00623004">
                        <w:rPr>
                          <w:rFonts w:ascii="Franklin Gothic Book" w:hAnsi="Franklin Gothic Book" w:cs="Arial"/>
                        </w:rPr>
                        <w:t xml:space="preserve">. </w:t>
                      </w:r>
                    </w:p>
                    <w:p w14:paraId="7DCACCE1" w14:textId="77777777" w:rsidR="00623004" w:rsidRPr="00623004" w:rsidRDefault="00623004" w:rsidP="00623004">
                      <w:pPr>
                        <w:rPr>
                          <w:rFonts w:ascii="Franklin Gothic Book" w:hAnsi="Franklin Gothic Book" w:cs="Arial"/>
                        </w:rPr>
                      </w:pPr>
                    </w:p>
                    <w:p w14:paraId="691BC2EB" w14:textId="1FFD061D" w:rsidR="00F6389B" w:rsidRPr="00623004" w:rsidRDefault="00623004" w:rsidP="001C029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Helvetica" w:hAnsi="Helvetica" w:cs="Arial"/>
                        </w:rPr>
                      </w:pPr>
                      <w:r w:rsidRPr="00623004">
                        <w:rPr>
                          <w:rFonts w:ascii="Franklin Gothic Book" w:hAnsi="Franklin Gothic Book" w:cs="Arial"/>
                        </w:rPr>
                        <w:t xml:space="preserve">Monitoring school data </w:t>
                      </w:r>
                      <w:r w:rsidR="0065294F" w:rsidRPr="00232316">
                        <w:rPr>
                          <w:rFonts w:ascii="Franklin Gothic Book" w:hAnsi="Franklin Gothic Book" w:cs="Arial"/>
                        </w:rPr>
                        <w:t xml:space="preserve">and the </w:t>
                      </w:r>
                      <w:r w:rsidRPr="00232316">
                        <w:rPr>
                          <w:rFonts w:ascii="Franklin Gothic Book" w:hAnsi="Franklin Gothic Book" w:cs="Arial"/>
                        </w:rPr>
                        <w:t xml:space="preserve">termly </w:t>
                      </w:r>
                      <w:r w:rsidR="0065294F" w:rsidRPr="00232316">
                        <w:rPr>
                          <w:rFonts w:ascii="Franklin Gothic Book" w:hAnsi="Franklin Gothic Book" w:cs="Arial"/>
                        </w:rPr>
                        <w:t xml:space="preserve">reviews of the </w:t>
                      </w:r>
                      <w:r w:rsidRPr="00623004">
                        <w:rPr>
                          <w:rFonts w:ascii="Franklin Gothic Book" w:hAnsi="Franklin Gothic Book" w:cs="Arial"/>
                        </w:rPr>
                        <w:t>School Improvement Plan at governing body meetings</w:t>
                      </w:r>
                      <w:r w:rsidR="00232316">
                        <w:rPr>
                          <w:rFonts w:ascii="Franklin Gothic Book" w:hAnsi="Franklin Gothic Book" w:cs="Arial"/>
                        </w:rPr>
                        <w:t>.</w:t>
                      </w:r>
                      <w:r w:rsidRPr="00623004">
                        <w:rPr>
                          <w:rFonts w:ascii="Franklin Gothic Book" w:hAnsi="Franklin Gothic Book" w:cs="Arial"/>
                        </w:rPr>
                        <w:t xml:space="preserve"> and</w:t>
                      </w:r>
                      <w:r w:rsidRPr="00623004">
                        <w:rPr>
                          <w:rFonts w:ascii="Helvetica" w:hAnsi="Helvetica" w:cs="Arial"/>
                        </w:rPr>
                        <w:t xml:space="preserve"> </w:t>
                      </w:r>
                      <w:r w:rsidRPr="00623004">
                        <w:rPr>
                          <w:rFonts w:ascii="Franklin Gothic Book" w:hAnsi="Franklin Gothic Book" w:cs="Arial"/>
                        </w:rPr>
                        <w:t>committees.</w:t>
                      </w:r>
                    </w:p>
                  </w:txbxContent>
                </v:textbox>
              </v:shape>
            </w:pict>
          </mc:Fallback>
        </mc:AlternateContent>
      </w:r>
      <w:r w:rsidRPr="00350701">
        <w:rPr>
          <w:rFonts w:ascii="Arial" w:hAnsi="Arial" w:cs="Arial"/>
          <w:noProof/>
          <w:highlight w:val="re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A4DAA7" wp14:editId="7D8CCFF9">
                <wp:simplePos x="0" y="0"/>
                <wp:positionH relativeFrom="column">
                  <wp:posOffset>294640</wp:posOffset>
                </wp:positionH>
                <wp:positionV relativeFrom="paragraph">
                  <wp:posOffset>5853430</wp:posOffset>
                </wp:positionV>
                <wp:extent cx="8240228" cy="771993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40228" cy="7719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A02875" w14:textId="65C76F85" w:rsidR="005A55CF" w:rsidRPr="00350701" w:rsidRDefault="00623004" w:rsidP="0062300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contextualSpacing/>
                              <w:jc w:val="center"/>
                              <w:rPr>
                                <w:rFonts w:ascii="Franklin Gothic Book" w:hAnsi="Franklin Gothic Book"/>
                                <w:color w:val="000000" w:themeColor="text1"/>
                              </w:rPr>
                            </w:pPr>
                            <w:r w:rsidRPr="00350701">
                              <w:rPr>
                                <w:rFonts w:ascii="Franklin Gothic Book" w:hAnsi="Franklin Gothic Book"/>
                                <w:color w:val="000000" w:themeColor="text1"/>
                              </w:rPr>
                              <w:t xml:space="preserve">The Governing Body continues to be ambitious with its’ plans and aspirations for the school and alongside the </w:t>
                            </w:r>
                            <w:r w:rsidR="00350701">
                              <w:rPr>
                                <w:rFonts w:ascii="Franklin Gothic Book" w:hAnsi="Franklin Gothic Book"/>
                                <w:color w:val="000000" w:themeColor="text1"/>
                              </w:rPr>
                              <w:t xml:space="preserve">Executive </w:t>
                            </w:r>
                            <w:r w:rsidRPr="00350701">
                              <w:rPr>
                                <w:rFonts w:ascii="Franklin Gothic Book" w:hAnsi="Franklin Gothic Book"/>
                                <w:color w:val="000000" w:themeColor="text1"/>
                              </w:rPr>
                              <w:t xml:space="preserve">Headteacher </w:t>
                            </w:r>
                            <w:r w:rsidR="00350701">
                              <w:rPr>
                                <w:rFonts w:ascii="Franklin Gothic Book" w:hAnsi="Franklin Gothic Book"/>
                                <w:color w:val="000000" w:themeColor="text1"/>
                              </w:rPr>
                              <w:t xml:space="preserve">and Head of School </w:t>
                            </w:r>
                            <w:r w:rsidRPr="00350701">
                              <w:rPr>
                                <w:rFonts w:ascii="Franklin Gothic Book" w:hAnsi="Franklin Gothic Book"/>
                                <w:color w:val="000000" w:themeColor="text1"/>
                              </w:rPr>
                              <w:t xml:space="preserve">we very much welcome comments from all of our stakeholders.  </w:t>
                            </w:r>
                            <w:r w:rsidR="005A55CF" w:rsidRPr="00350701">
                              <w:rPr>
                                <w:rFonts w:ascii="Franklin Gothic Book" w:hAnsi="Franklin Gothic Book"/>
                                <w:color w:val="000000" w:themeColor="text1"/>
                              </w:rPr>
                              <w:t>We can be contacted at any time via the school office or by email on</w:t>
                            </w:r>
                            <w:r w:rsidRPr="00350701">
                              <w:rPr>
                                <w:rFonts w:ascii="Franklin Gothic Book" w:hAnsi="Franklin Gothic Book"/>
                                <w:color w:val="000000" w:themeColor="text1"/>
                              </w:rPr>
                              <w:t xml:space="preserve"> </w:t>
                            </w:r>
                            <w:r w:rsidR="005A55CF" w:rsidRPr="00350701">
                              <w:rPr>
                                <w:rFonts w:ascii="Franklin Gothic Book" w:hAnsi="Franklin Gothic Book"/>
                                <w:b/>
                                <w:color w:val="000000" w:themeColor="text1"/>
                              </w:rPr>
                              <w:t>governingbody@</w:t>
                            </w:r>
                            <w:r w:rsidR="00DA5C76">
                              <w:rPr>
                                <w:rFonts w:ascii="Franklin Gothic Book" w:hAnsi="Franklin Gothic Book"/>
                                <w:b/>
                                <w:color w:val="000000" w:themeColor="text1"/>
                              </w:rPr>
                              <w:t>holgateprimary</w:t>
                            </w:r>
                            <w:r w:rsidR="00350701">
                              <w:rPr>
                                <w:rFonts w:ascii="Franklin Gothic Book" w:hAnsi="Franklin Gothic Book"/>
                                <w:b/>
                                <w:color w:val="000000" w:themeColor="text1"/>
                              </w:rPr>
                              <w:t>.org</w:t>
                            </w:r>
                          </w:p>
                          <w:p w14:paraId="703D07B6" w14:textId="77777777" w:rsidR="00F6389B" w:rsidRPr="00623004" w:rsidRDefault="00F6389B">
                            <w:pPr>
                              <w:contextualSpacing/>
                              <w:rPr>
                                <w:color w:val="821908" w:themeColor="accent6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A4DAA7" id="Text Box 12" o:spid="_x0000_s1028" type="#_x0000_t202" style="position:absolute;margin-left:23.2pt;margin-top:460.9pt;width:648.85pt;height:60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" filled="f" stroked="f" strokeweight=".5pt">
                <v:textbox>
                  <w:txbxContent>
                    <w:p w14:paraId="59A02875" w14:textId="65C76F85" w:rsidR="005A55CF" w:rsidRPr="00350701" w:rsidRDefault="00623004" w:rsidP="0062300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contextualSpacing/>
                        <w:jc w:val="center"/>
                        <w:rPr>
                          <w:rFonts w:ascii="Franklin Gothic Book" w:hAnsi="Franklin Gothic Book"/>
                          <w:color w:val="000000" w:themeColor="text1"/>
                        </w:rPr>
                      </w:pPr>
                      <w:r w:rsidRPr="00350701">
                        <w:rPr>
                          <w:rFonts w:ascii="Franklin Gothic Book" w:hAnsi="Franklin Gothic Book"/>
                          <w:color w:val="000000" w:themeColor="text1"/>
                        </w:rPr>
                        <w:t xml:space="preserve">The Governing Body continues to be ambitious with its’ plans and aspirations for the school and alongside the </w:t>
                      </w:r>
                      <w:r w:rsidR="00350701">
                        <w:rPr>
                          <w:rFonts w:ascii="Franklin Gothic Book" w:hAnsi="Franklin Gothic Book"/>
                          <w:color w:val="000000" w:themeColor="text1"/>
                        </w:rPr>
                        <w:t xml:space="preserve">Executive </w:t>
                      </w:r>
                      <w:r w:rsidRPr="00350701">
                        <w:rPr>
                          <w:rFonts w:ascii="Franklin Gothic Book" w:hAnsi="Franklin Gothic Book"/>
                          <w:color w:val="000000" w:themeColor="text1"/>
                        </w:rPr>
                        <w:t xml:space="preserve">Headteacher </w:t>
                      </w:r>
                      <w:r w:rsidR="00350701">
                        <w:rPr>
                          <w:rFonts w:ascii="Franklin Gothic Book" w:hAnsi="Franklin Gothic Book"/>
                          <w:color w:val="000000" w:themeColor="text1"/>
                        </w:rPr>
                        <w:t xml:space="preserve">and Head of School </w:t>
                      </w:r>
                      <w:r w:rsidRPr="00350701">
                        <w:rPr>
                          <w:rFonts w:ascii="Franklin Gothic Book" w:hAnsi="Franklin Gothic Book"/>
                          <w:color w:val="000000" w:themeColor="text1"/>
                        </w:rPr>
                        <w:t xml:space="preserve">we very much welcome comments from all of our stakeholders.  </w:t>
                      </w:r>
                      <w:r w:rsidR="005A55CF" w:rsidRPr="00350701">
                        <w:rPr>
                          <w:rFonts w:ascii="Franklin Gothic Book" w:hAnsi="Franklin Gothic Book"/>
                          <w:color w:val="000000" w:themeColor="text1"/>
                        </w:rPr>
                        <w:t>We can be contacted at any time via the school office or by email on</w:t>
                      </w:r>
                      <w:r w:rsidRPr="00350701">
                        <w:rPr>
                          <w:rFonts w:ascii="Franklin Gothic Book" w:hAnsi="Franklin Gothic Book"/>
                          <w:color w:val="000000" w:themeColor="text1"/>
                        </w:rPr>
                        <w:t xml:space="preserve"> </w:t>
                      </w:r>
                      <w:r w:rsidR="005A55CF" w:rsidRPr="00350701">
                        <w:rPr>
                          <w:rFonts w:ascii="Franklin Gothic Book" w:hAnsi="Franklin Gothic Book"/>
                          <w:b/>
                          <w:color w:val="000000" w:themeColor="text1"/>
                        </w:rPr>
                        <w:t>governingbody@</w:t>
                      </w:r>
                      <w:r w:rsidR="00DA5C76">
                        <w:rPr>
                          <w:rFonts w:ascii="Franklin Gothic Book" w:hAnsi="Franklin Gothic Book"/>
                          <w:b/>
                          <w:color w:val="000000" w:themeColor="text1"/>
                        </w:rPr>
                        <w:t>holgateprimary</w:t>
                      </w:r>
                      <w:r w:rsidR="00350701">
                        <w:rPr>
                          <w:rFonts w:ascii="Franklin Gothic Book" w:hAnsi="Franklin Gothic Book"/>
                          <w:b/>
                          <w:color w:val="000000" w:themeColor="text1"/>
                        </w:rPr>
                        <w:t>.org</w:t>
                      </w:r>
                    </w:p>
                    <w:p w14:paraId="703D07B6" w14:textId="77777777" w:rsidR="00F6389B" w:rsidRPr="00623004" w:rsidRDefault="00F6389B">
                      <w:pPr>
                        <w:contextualSpacing/>
                        <w:rPr>
                          <w:color w:val="821908" w:themeColor="accent6" w:themeShade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50701" w:rsidRPr="00350701">
        <w:rPr>
          <w:rFonts w:ascii="Arial" w:hAnsi="Arial" w:cs="Arial"/>
          <w:noProof/>
          <w:highlight w:val="red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BCB424" wp14:editId="1C52F98F">
                <wp:simplePos x="0" y="0"/>
                <wp:positionH relativeFrom="column">
                  <wp:posOffset>3632825</wp:posOffset>
                </wp:positionH>
                <wp:positionV relativeFrom="paragraph">
                  <wp:posOffset>1633928</wp:posOffset>
                </wp:positionV>
                <wp:extent cx="1445926" cy="3635115"/>
                <wp:effectExtent l="12700" t="0" r="27305" b="10160"/>
                <wp:wrapNone/>
                <wp:docPr id="17" name="Chevro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5926" cy="3635115"/>
                        </a:xfrm>
                        <a:prstGeom prst="chevron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84C58F" w14:textId="77777777" w:rsidR="005A55CF" w:rsidRPr="00F964CE" w:rsidRDefault="005A55CF" w:rsidP="005A55CF">
                            <w:pPr>
                              <w:jc w:val="right"/>
                              <w:rPr>
                                <w:rFonts w:ascii="Franklin Gothic Book" w:hAnsi="Franklin Gothic Book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50701">
                              <w:rPr>
                                <w:color w:val="000000" w:themeColor="text1"/>
                              </w:rPr>
                              <w:t xml:space="preserve">              </w:t>
                            </w:r>
                            <w:r w:rsidRPr="00DC6E4B">
                              <w:rPr>
                                <w:rFonts w:ascii="Franklin Gothic Book" w:hAnsi="Franklin Gothic Book"/>
                                <w:b/>
                                <w:bCs/>
                                <w:color w:val="FFFFFF" w:themeColor="background1"/>
                                <w:sz w:val="28"/>
                              </w:rPr>
                              <w:t>Results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BCB424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Chevron 17" o:spid="_x0000_s1029" type="#_x0000_t55" style="position:absolute;margin-left:286.05pt;margin-top:128.65pt;width:113.85pt;height:28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" adj="10800" fillcolor="#811908 [1609]" strokecolor="#202f69 [1604]" strokeweight="1pt">
                <v:textbox>
                  <w:txbxContent>
                    <w:p w14:paraId="5F84C58F" w14:textId="77777777" w:rsidR="005A55CF" w:rsidRPr="00F964CE" w:rsidRDefault="005A55CF" w:rsidP="005A55CF">
                      <w:pPr>
                        <w:jc w:val="right"/>
                        <w:rPr>
                          <w:rFonts w:ascii="Franklin Gothic Book" w:hAnsi="Franklin Gothic Book"/>
                          <w:b/>
                          <w:bCs/>
                          <w:color w:val="000000" w:themeColor="text1"/>
                        </w:rPr>
                      </w:pPr>
                      <w:r w:rsidRPr="00350701">
                        <w:rPr>
                          <w:color w:val="000000" w:themeColor="text1"/>
                        </w:rPr>
                        <w:t xml:space="preserve">              </w:t>
                      </w:r>
                      <w:r w:rsidRPr="00DC6E4B">
                        <w:rPr>
                          <w:rFonts w:ascii="Franklin Gothic Book" w:hAnsi="Franklin Gothic Book"/>
                          <w:b/>
                          <w:bCs/>
                          <w:color w:val="FFFFFF" w:themeColor="background1"/>
                          <w:sz w:val="28"/>
                        </w:rPr>
                        <w:t>Results</w:t>
                      </w:r>
                    </w:p>
                  </w:txbxContent>
                </v:textbox>
              </v:shape>
            </w:pict>
          </mc:Fallback>
        </mc:AlternateContent>
      </w:r>
      <w:r w:rsidR="00623004" w:rsidRPr="00350701">
        <w:rPr>
          <w:rFonts w:ascii="Arial" w:hAnsi="Arial" w:cs="Arial"/>
          <w:noProof/>
          <w:highlight w:val="re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BF4056" wp14:editId="6945AB34">
                <wp:simplePos x="0" y="0"/>
                <wp:positionH relativeFrom="column">
                  <wp:posOffset>-591570</wp:posOffset>
                </wp:positionH>
                <wp:positionV relativeFrom="paragraph">
                  <wp:posOffset>-385</wp:posOffset>
                </wp:positionV>
                <wp:extent cx="10088495" cy="1184223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8495" cy="118422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87E72B" w14:textId="27F22D1C" w:rsidR="00C62E94" w:rsidRPr="00623004" w:rsidRDefault="005A55CF" w:rsidP="001C029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</w:pPr>
                            <w:r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>A</w:t>
                            </w:r>
                            <w:r w:rsidR="001C0293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s a </w:t>
                            </w:r>
                            <w:r w:rsidR="00CA026F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Governing Body </w:t>
                            </w:r>
                            <w:r w:rsidR="001C0293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we </w:t>
                            </w:r>
                            <w:r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>s</w:t>
                            </w:r>
                            <w:r w:rsidR="00CA026F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upport and challenge school leaders to </w:t>
                            </w:r>
                            <w:r w:rsidR="001C0293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>provide</w:t>
                            </w:r>
                            <w:r w:rsidR="00CA026F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 an ambitious and holistic </w:t>
                            </w:r>
                            <w:r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>learning e</w:t>
                            </w:r>
                            <w:r w:rsidR="001C0293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>nvironment</w:t>
                            </w:r>
                            <w:r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 for </w:t>
                            </w:r>
                            <w:r w:rsidR="00CA026F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every </w:t>
                            </w:r>
                            <w:r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child at our school. </w:t>
                            </w:r>
                            <w:r w:rsidR="00CA026F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Regardless of </w:t>
                            </w:r>
                            <w:r w:rsidR="001C0293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their </w:t>
                            </w:r>
                            <w:r w:rsidR="00CA026F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>ability, we aim to ensure that children leav</w:t>
                            </w:r>
                            <w:r w:rsidR="001C0293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>ing</w:t>
                            </w:r>
                            <w:r w:rsidR="00CA026F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 our school</w:t>
                            </w:r>
                            <w:r w:rsidR="001C0293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 do so</w:t>
                            </w:r>
                            <w:r w:rsidR="00CA026F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 hav</w:t>
                            </w:r>
                            <w:r w:rsidR="001C0293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>ing</w:t>
                            </w:r>
                            <w:r w:rsidR="00CA026F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 achieved their best and </w:t>
                            </w:r>
                            <w:r w:rsidR="001C0293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that they </w:t>
                            </w:r>
                            <w:r w:rsidR="00CA026F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are </w:t>
                            </w:r>
                            <w:r w:rsidR="001C0293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well </w:t>
                            </w:r>
                            <w:r w:rsidR="00CA026F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>prepared for the</w:t>
                            </w:r>
                            <w:r w:rsidR="001C0293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>ir</w:t>
                            </w:r>
                            <w:r w:rsidR="00CA026F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 next</w:t>
                            </w:r>
                            <w:r w:rsidR="001C0293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 adventures in life.</w:t>
                            </w:r>
                            <w:r w:rsidR="00CA026F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  We believe that our school community </w:t>
                            </w:r>
                            <w:r w:rsidR="001C0293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>provides</w:t>
                            </w:r>
                            <w:r w:rsidR="00CA026F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 a safe and ambitious environment </w:t>
                            </w:r>
                            <w:r w:rsidR="001C0293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for </w:t>
                            </w:r>
                            <w:r w:rsidR="00A553AD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>learning,</w:t>
                            </w:r>
                            <w:r w:rsidR="001C0293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 </w:t>
                            </w:r>
                            <w:r w:rsidR="00CA026F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and </w:t>
                            </w:r>
                            <w:r w:rsidR="001F42E1" w:rsidRPr="00232316">
                              <w:rPr>
                                <w:rFonts w:ascii="Franklin Gothic Book" w:hAnsi="Franklin Gothic Book" w:cs="Big Caslon Medium"/>
                              </w:rPr>
                              <w:t xml:space="preserve">we </w:t>
                            </w:r>
                            <w:r w:rsidR="00CA026F" w:rsidRPr="00232316">
                              <w:rPr>
                                <w:rFonts w:ascii="Franklin Gothic Book" w:hAnsi="Franklin Gothic Book" w:cs="Big Caslon Medium"/>
                              </w:rPr>
                              <w:t>take our responsibility as governors seriously, performing our statutory duties to the best of our ability. W</w:t>
                            </w:r>
                            <w:r w:rsidRPr="00232316">
                              <w:rPr>
                                <w:rFonts w:ascii="Franklin Gothic Book" w:hAnsi="Franklin Gothic Book" w:cs="Big Caslon Medium"/>
                              </w:rPr>
                              <w:t xml:space="preserve">ith enthusiasm and vigour, </w:t>
                            </w:r>
                            <w:r w:rsidR="00CA026F" w:rsidRPr="00232316">
                              <w:rPr>
                                <w:rFonts w:ascii="Franklin Gothic Book" w:hAnsi="Franklin Gothic Book" w:cs="Big Caslon Medium"/>
                              </w:rPr>
                              <w:t xml:space="preserve">we work with senior leaders to </w:t>
                            </w:r>
                            <w:r w:rsidRPr="00232316">
                              <w:rPr>
                                <w:rFonts w:ascii="Franklin Gothic Book" w:hAnsi="Franklin Gothic Book" w:cs="Big Caslon Medium"/>
                              </w:rPr>
                              <w:t xml:space="preserve">plan </w:t>
                            </w:r>
                            <w:r w:rsidR="00FF14EB" w:rsidRPr="00232316">
                              <w:rPr>
                                <w:rFonts w:ascii="Franklin Gothic Book" w:hAnsi="Franklin Gothic Book" w:cs="Big Caslon Medium"/>
                              </w:rPr>
                              <w:t xml:space="preserve">and monitor </w:t>
                            </w:r>
                            <w:r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>the strategic vision for the school,</w:t>
                            </w:r>
                            <w:r w:rsidR="00CA026F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 ensur</w:t>
                            </w:r>
                            <w:r w:rsidR="001C0293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>e</w:t>
                            </w:r>
                            <w:r w:rsidR="00CA026F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 the best possible use of our school budget and hold the</w:t>
                            </w:r>
                            <w:r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 </w:t>
                            </w:r>
                            <w:r w:rsidR="00C9103B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Executive </w:t>
                            </w:r>
                            <w:r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>Head Teacher</w:t>
                            </w:r>
                            <w:r w:rsidR="00C9103B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 and Head of School</w:t>
                            </w:r>
                            <w:r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 to account for </w:t>
                            </w:r>
                            <w:r w:rsidR="00CA026F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the </w:t>
                            </w:r>
                            <w:r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 xml:space="preserve">performance </w:t>
                            </w:r>
                            <w:r w:rsidR="00CA026F" w:rsidRPr="00623004">
                              <w:rPr>
                                <w:rFonts w:ascii="Franklin Gothic Book" w:hAnsi="Franklin Gothic Book" w:cs="Big Caslon Medium"/>
                                <w:color w:val="000000" w:themeColor="text1"/>
                              </w:rPr>
                              <w:t>of our children.</w:t>
                            </w:r>
                          </w:p>
                          <w:p w14:paraId="31BC20CF" w14:textId="77777777" w:rsidR="005A55CF" w:rsidRPr="00C62E94" w:rsidRDefault="005A55CF" w:rsidP="001C0293">
                            <w:pPr>
                              <w:rPr>
                                <w:color w:val="821908" w:themeColor="accent6" w:themeShade="80"/>
                                <w:sz w:val="6"/>
                                <w:szCs w:val="6"/>
                              </w:rPr>
                            </w:pPr>
                            <w:r w:rsidRPr="005A55CF">
                              <w:rPr>
                                <w:color w:val="821908" w:themeColor="accent6" w:themeShade="80"/>
                              </w:rPr>
                              <w:t xml:space="preserve"> </w:t>
                            </w:r>
                          </w:p>
                          <w:p w14:paraId="495CE31F" w14:textId="77777777" w:rsidR="00F6389B" w:rsidRPr="005A55CF" w:rsidRDefault="00F6389B" w:rsidP="001C0293">
                            <w:pPr>
                              <w:rPr>
                                <w:color w:val="821908" w:themeColor="accent6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F4056" id="Text Box 11" o:spid="_x0000_s1030" type="#_x0000_t202" style="position:absolute;margin-left:-46.6pt;margin-top:-.05pt;width:794.35pt;height:9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" filled="f" stroked="f" strokeweight=".5pt">
                <v:textbox>
                  <w:txbxContent>
                    <w:p w14:paraId="0D87E72B" w14:textId="27F22D1C" w:rsidR="00C62E94" w:rsidRPr="00623004" w:rsidRDefault="005A55CF" w:rsidP="001C029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</w:pPr>
                      <w:r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>A</w:t>
                      </w:r>
                      <w:r w:rsidR="001C0293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s a </w:t>
                      </w:r>
                      <w:r w:rsidR="00CA026F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Governing Body </w:t>
                      </w:r>
                      <w:r w:rsidR="001C0293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we </w:t>
                      </w:r>
                      <w:r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>s</w:t>
                      </w:r>
                      <w:r w:rsidR="00CA026F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upport and challenge school leaders to </w:t>
                      </w:r>
                      <w:r w:rsidR="001C0293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>provide</w:t>
                      </w:r>
                      <w:r w:rsidR="00CA026F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 an ambitious and holistic </w:t>
                      </w:r>
                      <w:r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>learning e</w:t>
                      </w:r>
                      <w:r w:rsidR="001C0293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>nvironment</w:t>
                      </w:r>
                      <w:r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 for </w:t>
                      </w:r>
                      <w:r w:rsidR="00CA026F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every </w:t>
                      </w:r>
                      <w:r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child at our school. </w:t>
                      </w:r>
                      <w:r w:rsidR="00CA026F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Regardless of </w:t>
                      </w:r>
                      <w:r w:rsidR="001C0293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their </w:t>
                      </w:r>
                      <w:r w:rsidR="00CA026F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>ability, we aim to ensure that children leav</w:t>
                      </w:r>
                      <w:r w:rsidR="001C0293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>ing</w:t>
                      </w:r>
                      <w:r w:rsidR="00CA026F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 our school</w:t>
                      </w:r>
                      <w:r w:rsidR="001C0293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 do so</w:t>
                      </w:r>
                      <w:r w:rsidR="00CA026F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 hav</w:t>
                      </w:r>
                      <w:r w:rsidR="001C0293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>ing</w:t>
                      </w:r>
                      <w:r w:rsidR="00CA026F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 achieved their best and </w:t>
                      </w:r>
                      <w:r w:rsidR="001C0293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that they </w:t>
                      </w:r>
                      <w:r w:rsidR="00CA026F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are </w:t>
                      </w:r>
                      <w:r w:rsidR="001C0293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well </w:t>
                      </w:r>
                      <w:r w:rsidR="00CA026F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>prepared for the</w:t>
                      </w:r>
                      <w:r w:rsidR="001C0293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>ir</w:t>
                      </w:r>
                      <w:r w:rsidR="00CA026F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 next</w:t>
                      </w:r>
                      <w:r w:rsidR="001C0293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 adventures in life.</w:t>
                      </w:r>
                      <w:r w:rsidR="00CA026F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  We believe that our school community </w:t>
                      </w:r>
                      <w:r w:rsidR="001C0293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>provides</w:t>
                      </w:r>
                      <w:r w:rsidR="00CA026F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 a safe and ambitious environment </w:t>
                      </w:r>
                      <w:r w:rsidR="001C0293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for </w:t>
                      </w:r>
                      <w:r w:rsidR="00A553AD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>learning,</w:t>
                      </w:r>
                      <w:r w:rsidR="001C0293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 </w:t>
                      </w:r>
                      <w:r w:rsidR="00CA026F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and </w:t>
                      </w:r>
                      <w:r w:rsidR="001F42E1" w:rsidRPr="00232316">
                        <w:rPr>
                          <w:rFonts w:ascii="Franklin Gothic Book" w:hAnsi="Franklin Gothic Book" w:cs="Big Caslon Medium"/>
                        </w:rPr>
                        <w:t xml:space="preserve">we </w:t>
                      </w:r>
                      <w:r w:rsidR="00CA026F" w:rsidRPr="00232316">
                        <w:rPr>
                          <w:rFonts w:ascii="Franklin Gothic Book" w:hAnsi="Franklin Gothic Book" w:cs="Big Caslon Medium"/>
                        </w:rPr>
                        <w:t>take our responsibility as governors seriously, performing our statutory duties to the best of our ability. W</w:t>
                      </w:r>
                      <w:r w:rsidRPr="00232316">
                        <w:rPr>
                          <w:rFonts w:ascii="Franklin Gothic Book" w:hAnsi="Franklin Gothic Book" w:cs="Big Caslon Medium"/>
                        </w:rPr>
                        <w:t xml:space="preserve">ith enthusiasm and vigour, </w:t>
                      </w:r>
                      <w:r w:rsidR="00CA026F" w:rsidRPr="00232316">
                        <w:rPr>
                          <w:rFonts w:ascii="Franklin Gothic Book" w:hAnsi="Franklin Gothic Book" w:cs="Big Caslon Medium"/>
                        </w:rPr>
                        <w:t xml:space="preserve">we work with senior leaders to </w:t>
                      </w:r>
                      <w:r w:rsidRPr="00232316">
                        <w:rPr>
                          <w:rFonts w:ascii="Franklin Gothic Book" w:hAnsi="Franklin Gothic Book" w:cs="Big Caslon Medium"/>
                        </w:rPr>
                        <w:t xml:space="preserve">plan </w:t>
                      </w:r>
                      <w:r w:rsidR="00FF14EB" w:rsidRPr="00232316">
                        <w:rPr>
                          <w:rFonts w:ascii="Franklin Gothic Book" w:hAnsi="Franklin Gothic Book" w:cs="Big Caslon Medium"/>
                        </w:rPr>
                        <w:t xml:space="preserve">and monitor </w:t>
                      </w:r>
                      <w:r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>the strategic vision for the school,</w:t>
                      </w:r>
                      <w:r w:rsidR="00CA026F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 ensur</w:t>
                      </w:r>
                      <w:r w:rsidR="001C0293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>e</w:t>
                      </w:r>
                      <w:r w:rsidR="00CA026F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 the best possible use of our school budget and hold the</w:t>
                      </w:r>
                      <w:r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 </w:t>
                      </w:r>
                      <w:r w:rsidR="00C9103B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Executive </w:t>
                      </w:r>
                      <w:r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>Head Teacher</w:t>
                      </w:r>
                      <w:r w:rsidR="00C9103B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 and Head of School</w:t>
                      </w:r>
                      <w:r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 to account for </w:t>
                      </w:r>
                      <w:r w:rsidR="00CA026F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the </w:t>
                      </w:r>
                      <w:r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 xml:space="preserve">performance </w:t>
                      </w:r>
                      <w:r w:rsidR="00CA026F" w:rsidRPr="00623004">
                        <w:rPr>
                          <w:rFonts w:ascii="Franklin Gothic Book" w:hAnsi="Franklin Gothic Book" w:cs="Big Caslon Medium"/>
                          <w:color w:val="000000" w:themeColor="text1"/>
                        </w:rPr>
                        <w:t>of our children.</w:t>
                      </w:r>
                    </w:p>
                    <w:p w14:paraId="31BC20CF" w14:textId="77777777" w:rsidR="005A55CF" w:rsidRPr="00C62E94" w:rsidRDefault="005A55CF" w:rsidP="001C0293">
                      <w:pPr>
                        <w:rPr>
                          <w:color w:val="821908" w:themeColor="accent6" w:themeShade="80"/>
                          <w:sz w:val="6"/>
                          <w:szCs w:val="6"/>
                        </w:rPr>
                      </w:pPr>
                      <w:r w:rsidRPr="005A55CF">
                        <w:rPr>
                          <w:color w:val="821908" w:themeColor="accent6" w:themeShade="80"/>
                        </w:rPr>
                        <w:t xml:space="preserve"> </w:t>
                      </w:r>
                    </w:p>
                    <w:p w14:paraId="495CE31F" w14:textId="77777777" w:rsidR="00F6389B" w:rsidRPr="005A55CF" w:rsidRDefault="00F6389B" w:rsidP="001C0293">
                      <w:pPr>
                        <w:rPr>
                          <w:color w:val="821908" w:themeColor="accent6" w:themeShade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A026F" w:rsidRPr="00350701">
        <w:rPr>
          <w:rFonts w:ascii="Arial" w:hAnsi="Arial" w:cs="Arial"/>
          <w:noProof/>
          <w:highlight w:val="re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DED9FA" wp14:editId="798368A0">
                <wp:simplePos x="0" y="0"/>
                <wp:positionH relativeFrom="column">
                  <wp:posOffset>-250190</wp:posOffset>
                </wp:positionH>
                <wp:positionV relativeFrom="paragraph">
                  <wp:posOffset>-799465</wp:posOffset>
                </wp:positionV>
                <wp:extent cx="9062085" cy="66992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62085" cy="669925"/>
                        </a:xfrm>
                        <a:prstGeom prst="rect">
                          <a:avLst/>
                        </a:prstGeom>
                        <a:noFill/>
                        <a:ln w="6350" cap="sq">
                          <a:noFill/>
                          <a:round/>
                        </a:ln>
                        <a:effectLst>
                          <a:softEdge rad="0"/>
                        </a:effectLst>
                      </wps:spPr>
                      <wps:txbx>
                        <w:txbxContent>
                          <w:p w14:paraId="13131D66" w14:textId="70C05394" w:rsidR="00F6389B" w:rsidRPr="00623004" w:rsidRDefault="00F6389B" w:rsidP="00F6389B">
                            <w:pPr>
                              <w:pStyle w:val="NormalWeb"/>
                              <w:contextualSpacing/>
                              <w:jc w:val="center"/>
                              <w:rPr>
                                <w:rFonts w:ascii="Franklin Gothic Book" w:hAnsi="Franklin Gothic Book" w:cs="Arial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623004">
                              <w:rPr>
                                <w:rFonts w:ascii="Franklin Gothic Book" w:hAnsi="Franklin Gothic Book" w:cs="Arial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u w:val="single"/>
                              </w:rPr>
                              <w:t xml:space="preserve">Governors' Annual Statement and Impact Report </w:t>
                            </w:r>
                            <w:r w:rsidR="00CA026F" w:rsidRPr="00623004">
                              <w:rPr>
                                <w:rFonts w:ascii="Franklin Gothic Book" w:hAnsi="Franklin Gothic Book" w:cs="Arial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u w:val="single"/>
                              </w:rPr>
                              <w:t>–</w:t>
                            </w:r>
                            <w:r w:rsidRPr="00623004">
                              <w:rPr>
                                <w:rFonts w:ascii="Franklin Gothic Book" w:hAnsi="Franklin Gothic Book" w:cs="Arial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="00DA5C76">
                              <w:rPr>
                                <w:rFonts w:ascii="Franklin Gothic Book" w:hAnsi="Franklin Gothic Book" w:cs="Arial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u w:val="single"/>
                              </w:rPr>
                              <w:t>January</w:t>
                            </w:r>
                            <w:r w:rsidR="00CA026F" w:rsidRPr="00623004">
                              <w:rPr>
                                <w:rFonts w:ascii="Franklin Gothic Book" w:hAnsi="Franklin Gothic Book" w:cs="Arial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u w:val="single"/>
                              </w:rPr>
                              <w:t xml:space="preserve"> 202</w:t>
                            </w:r>
                            <w:r w:rsidR="00DA5C76">
                              <w:rPr>
                                <w:rFonts w:ascii="Franklin Gothic Book" w:hAnsi="Franklin Gothic Book" w:cs="Arial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u w:val="single"/>
                              </w:rPr>
                              <w:t>3</w:t>
                            </w:r>
                          </w:p>
                          <w:p w14:paraId="5F5B8049" w14:textId="646DAA31" w:rsidR="00F6389B" w:rsidRPr="00623004" w:rsidRDefault="00DA5C76" w:rsidP="00F6389B">
                            <w:pPr>
                              <w:pStyle w:val="NormalWeb"/>
                              <w:contextualSpacing/>
                              <w:jc w:val="center"/>
                              <w:rPr>
                                <w:rFonts w:ascii="Franklin Gothic Book" w:hAnsi="Franklin Gothic Book" w:cs="Arial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Franklin Gothic Book" w:hAnsi="Franklin Gothic Book" w:cs="Arial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u w:val="single"/>
                              </w:rPr>
                              <w:t>Holgate</w:t>
                            </w:r>
                            <w:r w:rsidR="00F6389B" w:rsidRPr="00623004">
                              <w:rPr>
                                <w:rFonts w:ascii="Franklin Gothic Book" w:hAnsi="Franklin Gothic Book" w:cs="Arial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u w:val="single"/>
                              </w:rPr>
                              <w:t xml:space="preserve"> Primary and Nursery School</w:t>
                            </w:r>
                          </w:p>
                          <w:p w14:paraId="0FBC504E" w14:textId="77777777" w:rsidR="00CA026F" w:rsidRPr="00CA026F" w:rsidRDefault="00CA026F" w:rsidP="00F6389B">
                            <w:pPr>
                              <w:pStyle w:val="NormalWeb"/>
                              <w:contextualSpacing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4554D21" w14:textId="77777777" w:rsidR="00F6389B" w:rsidRPr="005A55CF" w:rsidRDefault="00F6389B">
                            <w:pPr>
                              <w:rPr>
                                <w:color w:val="005107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ED9FA" id="Text Box 10" o:spid="_x0000_s1031" type="#_x0000_t202" style="position:absolute;margin-left:-19.7pt;margin-top:-62.95pt;width:713.55pt;height:52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" filled="f" stroked="f" strokeweight=".5pt">
                <v:stroke joinstyle="round" endcap="square"/>
                <v:textbox>
                  <w:txbxContent>
                    <w:p w14:paraId="13131D66" w14:textId="70C05394" w:rsidR="00F6389B" w:rsidRPr="00623004" w:rsidRDefault="00F6389B" w:rsidP="00F6389B">
                      <w:pPr>
                        <w:pStyle w:val="NormalWeb"/>
                        <w:contextualSpacing/>
                        <w:jc w:val="center"/>
                        <w:rPr>
                          <w:rFonts w:ascii="Franklin Gothic Book" w:hAnsi="Franklin Gothic Book" w:cs="Arial"/>
                          <w:b/>
                          <w:bCs/>
                          <w:color w:val="000000" w:themeColor="text1"/>
                          <w:sz w:val="36"/>
                          <w:szCs w:val="36"/>
                          <w:u w:val="single"/>
                        </w:rPr>
                      </w:pPr>
                      <w:r w:rsidRPr="00623004">
                        <w:rPr>
                          <w:rFonts w:ascii="Franklin Gothic Book" w:hAnsi="Franklin Gothic Book" w:cs="Arial"/>
                          <w:b/>
                          <w:bCs/>
                          <w:color w:val="000000" w:themeColor="text1"/>
                          <w:sz w:val="36"/>
                          <w:szCs w:val="36"/>
                          <w:u w:val="single"/>
                        </w:rPr>
                        <w:t xml:space="preserve">Governors' Annual Statement and Impact Report </w:t>
                      </w:r>
                      <w:r w:rsidR="00CA026F" w:rsidRPr="00623004">
                        <w:rPr>
                          <w:rFonts w:ascii="Franklin Gothic Book" w:hAnsi="Franklin Gothic Book" w:cs="Arial"/>
                          <w:b/>
                          <w:bCs/>
                          <w:color w:val="000000" w:themeColor="text1"/>
                          <w:sz w:val="36"/>
                          <w:szCs w:val="36"/>
                          <w:u w:val="single"/>
                        </w:rPr>
                        <w:t>–</w:t>
                      </w:r>
                      <w:r w:rsidRPr="00623004">
                        <w:rPr>
                          <w:rFonts w:ascii="Franklin Gothic Book" w:hAnsi="Franklin Gothic Book" w:cs="Arial"/>
                          <w:b/>
                          <w:bCs/>
                          <w:color w:val="000000" w:themeColor="text1"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r w:rsidR="00DA5C76">
                        <w:rPr>
                          <w:rFonts w:ascii="Franklin Gothic Book" w:hAnsi="Franklin Gothic Book" w:cs="Arial"/>
                          <w:b/>
                          <w:bCs/>
                          <w:color w:val="000000" w:themeColor="text1"/>
                          <w:sz w:val="36"/>
                          <w:szCs w:val="36"/>
                          <w:u w:val="single"/>
                        </w:rPr>
                        <w:t>January</w:t>
                      </w:r>
                      <w:r w:rsidR="00CA026F" w:rsidRPr="00623004">
                        <w:rPr>
                          <w:rFonts w:ascii="Franklin Gothic Book" w:hAnsi="Franklin Gothic Book" w:cs="Arial"/>
                          <w:b/>
                          <w:bCs/>
                          <w:color w:val="000000" w:themeColor="text1"/>
                          <w:sz w:val="36"/>
                          <w:szCs w:val="36"/>
                          <w:u w:val="single"/>
                        </w:rPr>
                        <w:t xml:space="preserve"> 202</w:t>
                      </w:r>
                      <w:r w:rsidR="00DA5C76">
                        <w:rPr>
                          <w:rFonts w:ascii="Franklin Gothic Book" w:hAnsi="Franklin Gothic Book" w:cs="Arial"/>
                          <w:b/>
                          <w:bCs/>
                          <w:color w:val="000000" w:themeColor="text1"/>
                          <w:sz w:val="36"/>
                          <w:szCs w:val="36"/>
                          <w:u w:val="single"/>
                        </w:rPr>
                        <w:t>3</w:t>
                      </w:r>
                    </w:p>
                    <w:p w14:paraId="5F5B8049" w14:textId="646DAA31" w:rsidR="00F6389B" w:rsidRPr="00623004" w:rsidRDefault="00DA5C76" w:rsidP="00F6389B">
                      <w:pPr>
                        <w:pStyle w:val="NormalWeb"/>
                        <w:contextualSpacing/>
                        <w:jc w:val="center"/>
                        <w:rPr>
                          <w:rFonts w:ascii="Franklin Gothic Book" w:hAnsi="Franklin Gothic Book" w:cs="Arial"/>
                          <w:b/>
                          <w:bCs/>
                          <w:color w:val="000000" w:themeColor="text1"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rFonts w:ascii="Franklin Gothic Book" w:hAnsi="Franklin Gothic Book" w:cs="Arial"/>
                          <w:b/>
                          <w:bCs/>
                          <w:color w:val="000000" w:themeColor="text1"/>
                          <w:sz w:val="36"/>
                          <w:szCs w:val="36"/>
                          <w:u w:val="single"/>
                        </w:rPr>
                        <w:t>Holgate</w:t>
                      </w:r>
                      <w:r w:rsidR="00F6389B" w:rsidRPr="00623004">
                        <w:rPr>
                          <w:rFonts w:ascii="Franklin Gothic Book" w:hAnsi="Franklin Gothic Book" w:cs="Arial"/>
                          <w:b/>
                          <w:bCs/>
                          <w:color w:val="000000" w:themeColor="text1"/>
                          <w:sz w:val="36"/>
                          <w:szCs w:val="36"/>
                          <w:u w:val="single"/>
                        </w:rPr>
                        <w:t xml:space="preserve"> Primary and Nursery School</w:t>
                      </w:r>
                    </w:p>
                    <w:p w14:paraId="0FBC504E" w14:textId="77777777" w:rsidR="00CA026F" w:rsidRPr="00CA026F" w:rsidRDefault="00CA026F" w:rsidP="00F6389B">
                      <w:pPr>
                        <w:pStyle w:val="NormalWeb"/>
                        <w:contextualSpacing/>
                        <w:jc w:val="center"/>
                        <w:rPr>
                          <w:b/>
                          <w:bCs/>
                          <w:color w:val="000000" w:themeColor="text1"/>
                          <w:u w:val="single"/>
                        </w:rPr>
                      </w:pPr>
                    </w:p>
                    <w:p w14:paraId="54554D21" w14:textId="77777777" w:rsidR="00F6389B" w:rsidRPr="005A55CF" w:rsidRDefault="00F6389B">
                      <w:pPr>
                        <w:rPr>
                          <w:color w:val="00510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E4FFC" w:rsidRPr="00623004" w:rsidSect="00F6389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7CEE1" w14:textId="77777777" w:rsidR="00727882" w:rsidRDefault="00727882" w:rsidP="00F6389B">
      <w:r>
        <w:separator/>
      </w:r>
    </w:p>
  </w:endnote>
  <w:endnote w:type="continuationSeparator" w:id="0">
    <w:p w14:paraId="7105678A" w14:textId="77777777" w:rsidR="00727882" w:rsidRDefault="00727882" w:rsidP="00F63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g Caslon Medium">
    <w:altName w:val="BIG CASLON MEDIUM"/>
    <w:charset w:val="B1"/>
    <w:family w:val="auto"/>
    <w:pitch w:val="variable"/>
    <w:sig w:usb0="80000863" w:usb1="00000000" w:usb2="00000000" w:usb3="00000000" w:csb0="000001F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0C845" w14:textId="77777777" w:rsidR="00F6389B" w:rsidRDefault="00F638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A0496" w14:textId="77777777" w:rsidR="00F6389B" w:rsidRDefault="00F6389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A6728" w14:textId="77777777" w:rsidR="00F6389B" w:rsidRDefault="00F638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11A2E" w14:textId="77777777" w:rsidR="00727882" w:rsidRDefault="00727882" w:rsidP="00F6389B">
      <w:r>
        <w:separator/>
      </w:r>
    </w:p>
  </w:footnote>
  <w:footnote w:type="continuationSeparator" w:id="0">
    <w:p w14:paraId="2B06853A" w14:textId="77777777" w:rsidR="00727882" w:rsidRDefault="00727882" w:rsidP="00F63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B9698" w14:textId="3B4AC2F3" w:rsidR="00F6389B" w:rsidRDefault="00F638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42181" w14:textId="3E25B3DA" w:rsidR="00F6389B" w:rsidRDefault="00F6389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EE4A6" w14:textId="6A82E9A8" w:rsidR="00F6389B" w:rsidRDefault="00F638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E5E09"/>
    <w:multiLevelType w:val="hybridMultilevel"/>
    <w:tmpl w:val="9CE0CC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03145E"/>
    <w:multiLevelType w:val="hybridMultilevel"/>
    <w:tmpl w:val="A934D2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7E18FF"/>
    <w:multiLevelType w:val="hybridMultilevel"/>
    <w:tmpl w:val="3EE2B5C8"/>
    <w:lvl w:ilvl="0" w:tplc="641C079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2971879">
    <w:abstractNumId w:val="0"/>
  </w:num>
  <w:num w:numId="2" w16cid:durableId="1662654169">
    <w:abstractNumId w:val="1"/>
  </w:num>
  <w:num w:numId="3" w16cid:durableId="19829981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89B"/>
    <w:rsid w:val="00070463"/>
    <w:rsid w:val="000E4DC0"/>
    <w:rsid w:val="001527FD"/>
    <w:rsid w:val="00194E88"/>
    <w:rsid w:val="001C0293"/>
    <w:rsid w:val="001F42E1"/>
    <w:rsid w:val="00232316"/>
    <w:rsid w:val="002554E4"/>
    <w:rsid w:val="002A5BAF"/>
    <w:rsid w:val="0033423C"/>
    <w:rsid w:val="00350701"/>
    <w:rsid w:val="005A55CF"/>
    <w:rsid w:val="005E7455"/>
    <w:rsid w:val="00623004"/>
    <w:rsid w:val="0065294F"/>
    <w:rsid w:val="00727882"/>
    <w:rsid w:val="00781421"/>
    <w:rsid w:val="007D34D4"/>
    <w:rsid w:val="008659AF"/>
    <w:rsid w:val="009567F9"/>
    <w:rsid w:val="00A553AD"/>
    <w:rsid w:val="00A83F9F"/>
    <w:rsid w:val="00AF2EF8"/>
    <w:rsid w:val="00BD4A3F"/>
    <w:rsid w:val="00C1799E"/>
    <w:rsid w:val="00C62E94"/>
    <w:rsid w:val="00C9103B"/>
    <w:rsid w:val="00CA026F"/>
    <w:rsid w:val="00DA5C76"/>
    <w:rsid w:val="00DB6346"/>
    <w:rsid w:val="00DC6E4B"/>
    <w:rsid w:val="00F6389B"/>
    <w:rsid w:val="00F964CE"/>
    <w:rsid w:val="00FE4616"/>
    <w:rsid w:val="00FF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3284D6"/>
  <w14:defaultImageDpi w14:val="32767"/>
  <w15:chartTrackingRefBased/>
  <w15:docId w15:val="{B369FFA2-59E8-C34D-8781-EA7263F56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38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389B"/>
  </w:style>
  <w:style w:type="paragraph" w:styleId="Footer">
    <w:name w:val="footer"/>
    <w:basedOn w:val="Normal"/>
    <w:link w:val="FooterChar"/>
    <w:uiPriority w:val="99"/>
    <w:unhideWhenUsed/>
    <w:rsid w:val="00F6389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389B"/>
  </w:style>
  <w:style w:type="paragraph" w:styleId="NormalWeb">
    <w:name w:val="Normal (Web)"/>
    <w:basedOn w:val="Normal"/>
    <w:uiPriority w:val="99"/>
    <w:semiHidden/>
    <w:unhideWhenUsed/>
    <w:rsid w:val="00F6389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F638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2E94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E9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33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63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8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81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4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0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1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744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96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1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98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2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09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3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1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24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52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27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94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5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67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90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74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39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25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02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6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19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547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Slipstream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87B4CB96C3F040A47DD9D7875B067C" ma:contentTypeVersion="14" ma:contentTypeDescription="Create a new document." ma:contentTypeScope="" ma:versionID="879c075bfb68bdfe5aa2107f45e34e94">
  <xsd:schema xmlns:xsd="http://www.w3.org/2001/XMLSchema" xmlns:xs="http://www.w3.org/2001/XMLSchema" xmlns:p="http://schemas.microsoft.com/office/2006/metadata/properties" xmlns:ns1="http://schemas.microsoft.com/sharepoint/v3" xmlns:ns2="bc664101-ab3c-454b-94d1-ed744f4324c2" xmlns:ns3="a2067710-17ae-4c65-8683-398894a214c8" targetNamespace="http://schemas.microsoft.com/office/2006/metadata/properties" ma:root="true" ma:fieldsID="d19d3e1d4d8b931daa3dd5fc5ec8152a" ns1:_="" ns2:_="" ns3:_="">
    <xsd:import namespace="http://schemas.microsoft.com/sharepoint/v3"/>
    <xsd:import namespace="bc664101-ab3c-454b-94d1-ed744f4324c2"/>
    <xsd:import namespace="a2067710-17ae-4c65-8683-398894a214c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664101-ab3c-454b-94d1-ed744f4324c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067710-17ae-4c65-8683-398894a214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910BB2-9401-441F-B983-FFAE7E54B60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9B7C9377-769F-46C3-BFD8-D361AA26F6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AD9E61-CF97-4553-A774-822310D6D7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c664101-ab3c-454b-94d1-ed744f4324c2"/>
    <ds:schemaRef ds:uri="a2067710-17ae-4c65-8683-398894a214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Hibberd</dc:creator>
  <cp:keywords/>
  <dc:description/>
  <cp:lastModifiedBy>Nicola Davies</cp:lastModifiedBy>
  <cp:revision>3</cp:revision>
  <cp:lastPrinted>2021-08-16T18:02:00Z</cp:lastPrinted>
  <dcterms:created xsi:type="dcterms:W3CDTF">2023-04-27T11:26:00Z</dcterms:created>
  <dcterms:modified xsi:type="dcterms:W3CDTF">2023-05-16T16:59:00Z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0x010100C687B4CB96C3F040A47DD9D7875B067C</vt:lpwstr>
  </property>
</Properties>
</file>